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7F7" w:rsidRPr="00AE0EAF" w:rsidRDefault="007F17F7" w:rsidP="007F17F7">
      <w:pPr>
        <w:jc w:val="center"/>
        <w:rPr>
          <w:rFonts w:ascii="Times New Roman" w:hAnsi="Times New Roman"/>
          <w:b/>
          <w:caps/>
          <w:sz w:val="20"/>
          <w:szCs w:val="20"/>
        </w:rPr>
      </w:pPr>
      <w:r w:rsidRPr="00AE0EAF">
        <w:rPr>
          <w:rFonts w:ascii="Times New Roman" w:hAnsi="Times New Roman"/>
          <w:b/>
          <w:caps/>
          <w:sz w:val="20"/>
          <w:szCs w:val="20"/>
        </w:rPr>
        <w:t>Оголошення</w:t>
      </w:r>
    </w:p>
    <w:p w:rsidR="007F17F7" w:rsidRPr="00AE0EAF" w:rsidRDefault="007F17F7" w:rsidP="007F17F7">
      <w:pPr>
        <w:jc w:val="center"/>
        <w:rPr>
          <w:rFonts w:ascii="Times New Roman" w:hAnsi="Times New Roman"/>
          <w:b/>
          <w:sz w:val="20"/>
          <w:szCs w:val="20"/>
        </w:rPr>
      </w:pPr>
      <w:r w:rsidRPr="00AE0EAF">
        <w:rPr>
          <w:rFonts w:ascii="Times New Roman" w:hAnsi="Times New Roman"/>
          <w:b/>
          <w:sz w:val="20"/>
          <w:szCs w:val="20"/>
        </w:rPr>
        <w:t>Фонду гарантування вкладів фізичних осіб</w:t>
      </w:r>
    </w:p>
    <w:p w:rsidR="007F17F7" w:rsidRPr="00AE0EAF" w:rsidRDefault="007F17F7" w:rsidP="007F17F7">
      <w:pPr>
        <w:jc w:val="center"/>
        <w:rPr>
          <w:rFonts w:ascii="Times New Roman" w:hAnsi="Times New Roman"/>
          <w:b/>
          <w:sz w:val="20"/>
          <w:szCs w:val="20"/>
        </w:rPr>
      </w:pPr>
      <w:r w:rsidRPr="00AE0EAF">
        <w:rPr>
          <w:rFonts w:ascii="Times New Roman" w:hAnsi="Times New Roman"/>
          <w:b/>
          <w:sz w:val="20"/>
          <w:szCs w:val="20"/>
        </w:rPr>
        <w:t>щодо проведення відкритих торгів (аукціону) з продажу активів –</w:t>
      </w:r>
    </w:p>
    <w:p w:rsidR="007F17F7" w:rsidRPr="00AE0EAF" w:rsidRDefault="007F17F7" w:rsidP="007F17F7">
      <w:pPr>
        <w:jc w:val="center"/>
        <w:rPr>
          <w:rFonts w:ascii="Times New Roman" w:hAnsi="Times New Roman"/>
          <w:b/>
          <w:sz w:val="20"/>
          <w:szCs w:val="20"/>
        </w:rPr>
      </w:pPr>
      <w:r w:rsidRPr="00AE0EAF">
        <w:rPr>
          <w:rFonts w:ascii="Times New Roman" w:hAnsi="Times New Roman"/>
          <w:b/>
          <w:sz w:val="20"/>
          <w:szCs w:val="20"/>
        </w:rPr>
        <w:t xml:space="preserve">прав вимоги за кредитами </w:t>
      </w:r>
      <w:r w:rsidRPr="00AE0EAF">
        <w:rPr>
          <w:rFonts w:ascii="Times New Roman" w:hAnsi="Times New Roman"/>
          <w:b/>
          <w:sz w:val="20"/>
          <w:szCs w:val="20"/>
          <w:u w:val="single"/>
        </w:rPr>
        <w:t>АТ «БАНК «НАЦІОНАЛЬНІ ІНВЕСТИЦІЇ»</w:t>
      </w:r>
    </w:p>
    <w:p w:rsidR="007F17F7" w:rsidRPr="00AE0EAF" w:rsidRDefault="007F17F7" w:rsidP="007F17F7">
      <w:pPr>
        <w:ind w:firstLine="708"/>
        <w:jc w:val="both"/>
        <w:rPr>
          <w:rFonts w:ascii="Times New Roman" w:hAnsi="Times New Roman"/>
          <w:sz w:val="20"/>
          <w:szCs w:val="20"/>
        </w:rPr>
      </w:pPr>
    </w:p>
    <w:p w:rsidR="007F17F7" w:rsidRPr="00AE0EAF" w:rsidRDefault="007F17F7" w:rsidP="007F17F7">
      <w:pPr>
        <w:ind w:firstLine="708"/>
        <w:jc w:val="both"/>
        <w:rPr>
          <w:rFonts w:ascii="Times New Roman" w:hAnsi="Times New Roman"/>
          <w:sz w:val="20"/>
          <w:szCs w:val="20"/>
        </w:rPr>
      </w:pPr>
      <w:r w:rsidRPr="00AE0EAF">
        <w:rPr>
          <w:rFonts w:ascii="Times New Roman" w:hAnsi="Times New Roman"/>
          <w:sz w:val="20"/>
          <w:szCs w:val="20"/>
        </w:rPr>
        <w:t>Фонд гарантування вкладів фізичних осіб повідомляє про проведення відкритих електронних торгів (аукціону) з продажу наступних активів, що обліковуються на балансі</w:t>
      </w:r>
      <w:r w:rsidR="00466B0B" w:rsidRPr="00AE0EAF">
        <w:rPr>
          <w:rFonts w:ascii="Times New Roman" w:hAnsi="Times New Roman"/>
          <w:sz w:val="20"/>
          <w:szCs w:val="20"/>
        </w:rPr>
        <w:t xml:space="preserve"> АТ «БАНК «НАЦІОНАЛЬНІ ІНВЕСТИЦІЇ»</w:t>
      </w:r>
      <w:r w:rsidRPr="00AE0EAF">
        <w:rPr>
          <w:rFonts w:ascii="Times New Roman" w:hAnsi="Times New Roman"/>
          <w:sz w:val="20"/>
          <w:szCs w:val="20"/>
        </w:rPr>
        <w:t>:</w:t>
      </w:r>
    </w:p>
    <w:p w:rsidR="007F17F7" w:rsidRPr="00AE0EAF" w:rsidRDefault="007F17F7" w:rsidP="007F17F7">
      <w:pPr>
        <w:jc w:val="both"/>
        <w:rPr>
          <w:rFonts w:ascii="Times New Roman" w:hAnsi="Times New Roman"/>
          <w:sz w:val="20"/>
          <w:szCs w:val="20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"/>
        <w:gridCol w:w="1940"/>
        <w:gridCol w:w="2599"/>
        <w:gridCol w:w="1502"/>
        <w:gridCol w:w="3455"/>
      </w:tblGrid>
      <w:tr w:rsidR="007F17F7" w:rsidRPr="00AE0EAF" w:rsidTr="006C0D4D">
        <w:tc>
          <w:tcPr>
            <w:tcW w:w="818" w:type="dxa"/>
            <w:vAlign w:val="center"/>
          </w:tcPr>
          <w:p w:rsidR="007F17F7" w:rsidRPr="00AE0EAF" w:rsidRDefault="007F17F7" w:rsidP="00CC16E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E0EAF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№</w:t>
            </w:r>
          </w:p>
          <w:p w:rsidR="007F17F7" w:rsidRPr="00AE0EAF" w:rsidRDefault="007F17F7" w:rsidP="00CC16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0EAF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лоту</w:t>
            </w:r>
          </w:p>
        </w:tc>
        <w:tc>
          <w:tcPr>
            <w:tcW w:w="1940" w:type="dxa"/>
            <w:vAlign w:val="center"/>
          </w:tcPr>
          <w:p w:rsidR="007F17F7" w:rsidRPr="00AE0EAF" w:rsidRDefault="007F17F7" w:rsidP="00CC16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0EAF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Найменування активу</w:t>
            </w:r>
          </w:p>
        </w:tc>
        <w:tc>
          <w:tcPr>
            <w:tcW w:w="2599" w:type="dxa"/>
            <w:vAlign w:val="center"/>
          </w:tcPr>
          <w:p w:rsidR="007F17F7" w:rsidRPr="00AE0EAF" w:rsidRDefault="007F17F7" w:rsidP="00CC16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0EAF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Стислий опис активу та забезпечення</w:t>
            </w:r>
          </w:p>
        </w:tc>
        <w:tc>
          <w:tcPr>
            <w:tcW w:w="1502" w:type="dxa"/>
            <w:vAlign w:val="center"/>
          </w:tcPr>
          <w:p w:rsidR="007F17F7" w:rsidRPr="00AE0EAF" w:rsidRDefault="007F17F7" w:rsidP="006567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0EAF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Початкова </w:t>
            </w:r>
            <w:r w:rsidR="006567FC" w:rsidRPr="00AE0EAF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вартість</w:t>
            </w:r>
            <w:r w:rsidRPr="00AE0EAF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продажу лоту, грн. (без ПДВ)</w:t>
            </w:r>
          </w:p>
        </w:tc>
        <w:tc>
          <w:tcPr>
            <w:tcW w:w="3455" w:type="dxa"/>
            <w:vAlign w:val="center"/>
          </w:tcPr>
          <w:p w:rsidR="007F17F7" w:rsidRPr="00AE0EAF" w:rsidRDefault="007F17F7" w:rsidP="00CC16E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  <w:r w:rsidRPr="00AE0EAF">
              <w:rPr>
                <w:rFonts w:ascii="Times New Roman" w:eastAsia="Times New Roman" w:hAnsi="Times New Roman"/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  <w:t xml:space="preserve">Публічний паспорт активу </w:t>
            </w:r>
            <w:r w:rsidRPr="00AE0EAF">
              <w:rPr>
                <w:rFonts w:ascii="Times New Roman" w:eastAsia="Times New Roman" w:hAnsi="Times New Roman"/>
                <w:bCs/>
                <w:i/>
                <w:sz w:val="20"/>
                <w:szCs w:val="20"/>
                <w:u w:val="single"/>
                <w:bdr w:val="none" w:sz="0" w:space="0" w:color="auto" w:frame="1"/>
                <w:lang w:eastAsia="uk-UA"/>
              </w:rPr>
              <w:t>(посилання)</w:t>
            </w:r>
          </w:p>
        </w:tc>
      </w:tr>
      <w:tr w:rsidR="00D60FD7" w:rsidRPr="00AE0EAF" w:rsidTr="006C0D4D">
        <w:tc>
          <w:tcPr>
            <w:tcW w:w="818" w:type="dxa"/>
            <w:vAlign w:val="center"/>
          </w:tcPr>
          <w:p w:rsidR="00D60FD7" w:rsidRPr="000D1998" w:rsidRDefault="00D60FD7" w:rsidP="00CC16E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val="ru-RU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>1</w:t>
            </w:r>
          </w:p>
        </w:tc>
        <w:tc>
          <w:tcPr>
            <w:tcW w:w="1940" w:type="dxa"/>
            <w:vAlign w:val="center"/>
          </w:tcPr>
          <w:p w:rsidR="00D60FD7" w:rsidRPr="00AE0EAF" w:rsidRDefault="00D60FD7" w:rsidP="0045549D">
            <w:pPr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E0EA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Право </w:t>
            </w:r>
            <w:proofErr w:type="spellStart"/>
            <w:r w:rsidRPr="00AE0EA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вимоги</w:t>
            </w:r>
            <w:proofErr w:type="spellEnd"/>
            <w:r w:rsidRPr="00AE0EA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за </w:t>
            </w:r>
            <w:proofErr w:type="spellStart"/>
            <w:r w:rsidRPr="00AE0EA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кредитним</w:t>
            </w:r>
            <w:proofErr w:type="spellEnd"/>
            <w:r w:rsidRPr="00AE0EA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договором №  </w:t>
            </w:r>
            <w:r w:rsidRPr="00AE0EAF">
              <w:rPr>
                <w:rFonts w:ascii="Times New Roman" w:hAnsi="Times New Roman"/>
                <w:sz w:val="20"/>
                <w:szCs w:val="20"/>
                <w:lang w:eastAsia="uk-UA"/>
              </w:rPr>
              <w:t>500-07 від 16.07.07</w:t>
            </w:r>
          </w:p>
        </w:tc>
        <w:tc>
          <w:tcPr>
            <w:tcW w:w="2599" w:type="dxa"/>
            <w:vAlign w:val="center"/>
          </w:tcPr>
          <w:p w:rsidR="00D60FD7" w:rsidRPr="00671C5D" w:rsidRDefault="00D60FD7" w:rsidP="00AE0EAF">
            <w:pPr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671C5D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земельна ділянка (0,0849га), за адресою: Київська обл., Вишгородський р-н, </w:t>
            </w:r>
            <w:proofErr w:type="spellStart"/>
            <w:r w:rsidRPr="00671C5D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Хотянівська</w:t>
            </w:r>
            <w:proofErr w:type="spellEnd"/>
            <w:r w:rsidRPr="00671C5D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селищна рада, СТ"Троянда-2"</w:t>
            </w:r>
          </w:p>
        </w:tc>
        <w:tc>
          <w:tcPr>
            <w:tcW w:w="1502" w:type="dxa"/>
            <w:vAlign w:val="center"/>
          </w:tcPr>
          <w:p w:rsidR="00D60FD7" w:rsidRDefault="00D60F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278 248,60</w:t>
            </w:r>
          </w:p>
        </w:tc>
        <w:tc>
          <w:tcPr>
            <w:tcW w:w="3455" w:type="dxa"/>
            <w:vAlign w:val="center"/>
          </w:tcPr>
          <w:p w:rsidR="00D60FD7" w:rsidRDefault="00D60FD7" w:rsidP="00335044">
            <w:pPr>
              <w:spacing w:line="276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  <w:hyperlink r:id="rId6" w:history="1">
              <w:r>
                <w:rPr>
                  <w:rStyle w:val="a5"/>
                  <w:rFonts w:ascii="Helvetica" w:hAnsi="Helvetica" w:cs="Helvetica"/>
                  <w:color w:val="2675D7"/>
                  <w:sz w:val="20"/>
                  <w:szCs w:val="20"/>
                  <w:shd w:val="clear" w:color="auto" w:fill="F5F9F9"/>
                </w:rPr>
                <w:t>http://torgi.fg.gov.ua:80/117706</w:t>
              </w:r>
            </w:hyperlink>
          </w:p>
        </w:tc>
      </w:tr>
      <w:tr w:rsidR="00D60FD7" w:rsidRPr="00AE0EAF" w:rsidTr="006C0D4D">
        <w:tc>
          <w:tcPr>
            <w:tcW w:w="818" w:type="dxa"/>
            <w:vAlign w:val="center"/>
          </w:tcPr>
          <w:p w:rsidR="00D60FD7" w:rsidRPr="000D1998" w:rsidRDefault="00D60FD7" w:rsidP="00CC16E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val="ru-RU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>2</w:t>
            </w:r>
          </w:p>
        </w:tc>
        <w:tc>
          <w:tcPr>
            <w:tcW w:w="1940" w:type="dxa"/>
          </w:tcPr>
          <w:p w:rsidR="00D60FD7" w:rsidRPr="00AE0EAF" w:rsidRDefault="00D60FD7" w:rsidP="00863B15">
            <w:pPr>
              <w:rPr>
                <w:rFonts w:ascii="Times New Roman" w:hAnsi="Times New Roman"/>
                <w:sz w:val="20"/>
                <w:szCs w:val="20"/>
              </w:rPr>
            </w:pPr>
            <w:r w:rsidRPr="00AE0E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Право вимоги за кредитним договором №  </w:t>
            </w:r>
            <w:r w:rsidRPr="00AE0EAF">
              <w:rPr>
                <w:rFonts w:ascii="Times New Roman" w:hAnsi="Times New Roman"/>
                <w:sz w:val="20"/>
                <w:szCs w:val="20"/>
                <w:lang w:eastAsia="uk-UA"/>
              </w:rPr>
              <w:t>317-06 від 07.06.06</w:t>
            </w:r>
          </w:p>
        </w:tc>
        <w:tc>
          <w:tcPr>
            <w:tcW w:w="2599" w:type="dxa"/>
            <w:vAlign w:val="center"/>
          </w:tcPr>
          <w:p w:rsidR="00D60FD7" w:rsidRPr="00671C5D" w:rsidRDefault="00D60FD7" w:rsidP="00AE0EAF">
            <w:pPr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671C5D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трикімнатна квартира за адресою: </w:t>
            </w:r>
            <w:proofErr w:type="spellStart"/>
            <w:r w:rsidRPr="00671C5D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м.Київ</w:t>
            </w:r>
            <w:proofErr w:type="spellEnd"/>
            <w:r w:rsidRPr="00671C5D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, просп. Перемоги,28/1, (58.60 </w:t>
            </w:r>
            <w:proofErr w:type="spellStart"/>
            <w:r w:rsidRPr="00671C5D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кв.м</w:t>
            </w:r>
            <w:proofErr w:type="spellEnd"/>
            <w:r w:rsidRPr="00671C5D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.)</w:t>
            </w:r>
          </w:p>
        </w:tc>
        <w:tc>
          <w:tcPr>
            <w:tcW w:w="1502" w:type="dxa"/>
            <w:vAlign w:val="center"/>
          </w:tcPr>
          <w:p w:rsidR="00D60FD7" w:rsidRDefault="00D60F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647 608,17</w:t>
            </w:r>
          </w:p>
        </w:tc>
        <w:tc>
          <w:tcPr>
            <w:tcW w:w="3455" w:type="dxa"/>
            <w:vAlign w:val="center"/>
          </w:tcPr>
          <w:p w:rsidR="00D60FD7" w:rsidRDefault="00D60FD7" w:rsidP="00335044">
            <w:pPr>
              <w:spacing w:line="276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  <w:hyperlink r:id="rId7" w:history="1">
              <w:r>
                <w:rPr>
                  <w:rStyle w:val="a5"/>
                  <w:rFonts w:ascii="Helvetica" w:hAnsi="Helvetica" w:cs="Helvetica"/>
                  <w:color w:val="2675D7"/>
                  <w:sz w:val="20"/>
                  <w:szCs w:val="20"/>
                  <w:shd w:val="clear" w:color="auto" w:fill="F5F9F9"/>
                </w:rPr>
                <w:t>http://torgi.fg.gov.ua:80/117707</w:t>
              </w:r>
            </w:hyperlink>
          </w:p>
        </w:tc>
      </w:tr>
      <w:tr w:rsidR="00D60FD7" w:rsidRPr="00AE0EAF" w:rsidTr="006C0D4D">
        <w:tc>
          <w:tcPr>
            <w:tcW w:w="818" w:type="dxa"/>
            <w:vMerge w:val="restart"/>
            <w:vAlign w:val="center"/>
          </w:tcPr>
          <w:p w:rsidR="00D60FD7" w:rsidRPr="000D1998" w:rsidRDefault="00D60FD7" w:rsidP="00CC16E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val="ru-RU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>3</w:t>
            </w:r>
          </w:p>
        </w:tc>
        <w:tc>
          <w:tcPr>
            <w:tcW w:w="1940" w:type="dxa"/>
          </w:tcPr>
          <w:p w:rsidR="00D60FD7" w:rsidRPr="00AE0EAF" w:rsidRDefault="00D60FD7" w:rsidP="00863B15">
            <w:pPr>
              <w:rPr>
                <w:rFonts w:ascii="Times New Roman" w:hAnsi="Times New Roman"/>
                <w:sz w:val="20"/>
                <w:szCs w:val="20"/>
              </w:rPr>
            </w:pPr>
            <w:r w:rsidRPr="00AE0E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Право вимоги за кредитним </w:t>
            </w:r>
            <w:proofErr w:type="spellStart"/>
            <w:r w:rsidRPr="00AE0E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догов</w:t>
            </w:r>
            <w:proofErr w:type="spellEnd"/>
            <w:r w:rsidRPr="00AE0EA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ором №  </w:t>
            </w:r>
            <w:r w:rsidRPr="00AE0EAF">
              <w:rPr>
                <w:rFonts w:ascii="Times New Roman" w:hAnsi="Times New Roman"/>
                <w:sz w:val="20"/>
                <w:szCs w:val="20"/>
                <w:lang w:eastAsia="uk-UA"/>
              </w:rPr>
              <w:t>454-10 від 12.11.10</w:t>
            </w:r>
          </w:p>
        </w:tc>
        <w:tc>
          <w:tcPr>
            <w:tcW w:w="2599" w:type="dxa"/>
            <w:vMerge w:val="restart"/>
            <w:vAlign w:val="center"/>
          </w:tcPr>
          <w:p w:rsidR="00D60FD7" w:rsidRPr="00671C5D" w:rsidRDefault="00D60FD7" w:rsidP="00AE0EAF">
            <w:pPr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671C5D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однокімнатна квартира за адресою: Київська обл.,Києво-Святошинський р-н., </w:t>
            </w:r>
            <w:proofErr w:type="spellStart"/>
            <w:r w:rsidRPr="00671C5D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м.Вишневе</w:t>
            </w:r>
            <w:proofErr w:type="spellEnd"/>
            <w:r w:rsidRPr="00671C5D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, вул. Жовтнева, (29,50кв.м.)</w:t>
            </w:r>
          </w:p>
        </w:tc>
        <w:tc>
          <w:tcPr>
            <w:tcW w:w="1502" w:type="dxa"/>
            <w:vMerge w:val="restart"/>
            <w:vAlign w:val="center"/>
          </w:tcPr>
          <w:p w:rsidR="00D60FD7" w:rsidRDefault="00D60F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1 398 569,90</w:t>
            </w:r>
          </w:p>
        </w:tc>
        <w:tc>
          <w:tcPr>
            <w:tcW w:w="3455" w:type="dxa"/>
            <w:vMerge w:val="restart"/>
            <w:vAlign w:val="center"/>
          </w:tcPr>
          <w:p w:rsidR="00D60FD7" w:rsidRPr="00536B1E" w:rsidRDefault="00D60FD7" w:rsidP="00335044">
            <w:pPr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hyperlink r:id="rId8" w:history="1">
              <w:r>
                <w:rPr>
                  <w:rStyle w:val="a5"/>
                  <w:rFonts w:ascii="Helvetica" w:hAnsi="Helvetica" w:cs="Helvetica"/>
                  <w:color w:val="2675D7"/>
                  <w:sz w:val="20"/>
                  <w:szCs w:val="20"/>
                  <w:shd w:val="clear" w:color="auto" w:fill="F5F9F9"/>
                </w:rPr>
                <w:t>http://torgi.fg.gov.ua:80/117709</w:t>
              </w:r>
            </w:hyperlink>
          </w:p>
        </w:tc>
      </w:tr>
      <w:tr w:rsidR="00D60FD7" w:rsidRPr="00AE0EAF" w:rsidTr="006C0D4D">
        <w:tc>
          <w:tcPr>
            <w:tcW w:w="818" w:type="dxa"/>
            <w:vMerge/>
            <w:vAlign w:val="center"/>
          </w:tcPr>
          <w:p w:rsidR="00D60FD7" w:rsidRPr="00AE0EAF" w:rsidRDefault="00D60FD7" w:rsidP="00CC16E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940" w:type="dxa"/>
          </w:tcPr>
          <w:p w:rsidR="00D60FD7" w:rsidRPr="00AE0EAF" w:rsidRDefault="00D60FD7" w:rsidP="00863B15">
            <w:pPr>
              <w:rPr>
                <w:rFonts w:ascii="Times New Roman" w:hAnsi="Times New Roman"/>
                <w:sz w:val="20"/>
                <w:szCs w:val="20"/>
              </w:rPr>
            </w:pPr>
            <w:r w:rsidRPr="00AE0E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Право вимоги за кредитним договором №  </w:t>
            </w:r>
            <w:r w:rsidRPr="00112F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806-07 від 15.11.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20</w:t>
            </w:r>
            <w:r w:rsidRPr="00112F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  <w:r w:rsidRPr="00AE0EA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року</w:t>
            </w:r>
          </w:p>
        </w:tc>
        <w:tc>
          <w:tcPr>
            <w:tcW w:w="2599" w:type="dxa"/>
            <w:vMerge/>
            <w:vAlign w:val="center"/>
          </w:tcPr>
          <w:p w:rsidR="00D60FD7" w:rsidRPr="00671C5D" w:rsidRDefault="00D60FD7" w:rsidP="0045549D">
            <w:pPr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502" w:type="dxa"/>
            <w:vMerge/>
            <w:vAlign w:val="center"/>
          </w:tcPr>
          <w:p w:rsidR="00D60FD7" w:rsidRPr="00671C5D" w:rsidRDefault="00D60FD7" w:rsidP="00AE0EAF">
            <w:pPr>
              <w:jc w:val="right"/>
              <w:rPr>
                <w:rFonts w:ascii="Times New Roman" w:hAnsi="Times New Roman"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3455" w:type="dxa"/>
            <w:vMerge/>
            <w:vAlign w:val="center"/>
          </w:tcPr>
          <w:p w:rsidR="00D60FD7" w:rsidRPr="00AE0EAF" w:rsidRDefault="00D60FD7" w:rsidP="00AE0EAF">
            <w:pPr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D60FD7" w:rsidRPr="00AE0EAF" w:rsidTr="006C0D4D">
        <w:tc>
          <w:tcPr>
            <w:tcW w:w="818" w:type="dxa"/>
            <w:vAlign w:val="center"/>
          </w:tcPr>
          <w:p w:rsidR="00D60FD7" w:rsidRPr="000D1998" w:rsidRDefault="00D60FD7" w:rsidP="00CC16E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val="ru-RU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>4</w:t>
            </w:r>
          </w:p>
        </w:tc>
        <w:tc>
          <w:tcPr>
            <w:tcW w:w="1940" w:type="dxa"/>
          </w:tcPr>
          <w:p w:rsidR="00D60FD7" w:rsidRPr="00AE0EAF" w:rsidRDefault="00D60FD7" w:rsidP="00863B15">
            <w:pPr>
              <w:rPr>
                <w:rFonts w:ascii="Times New Roman" w:hAnsi="Times New Roman"/>
                <w:sz w:val="20"/>
                <w:szCs w:val="20"/>
              </w:rPr>
            </w:pPr>
            <w:r w:rsidRPr="00AE0E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Право вимоги за кредитним </w:t>
            </w:r>
            <w:proofErr w:type="spellStart"/>
            <w:r w:rsidRPr="00AE0E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догов</w:t>
            </w:r>
            <w:proofErr w:type="spellEnd"/>
            <w:r w:rsidRPr="00AE0EA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ором №  </w:t>
            </w:r>
            <w:r w:rsidRPr="00AE0EAF">
              <w:rPr>
                <w:rFonts w:ascii="Times New Roman" w:hAnsi="Times New Roman"/>
                <w:sz w:val="20"/>
                <w:szCs w:val="20"/>
                <w:lang w:eastAsia="uk-UA"/>
              </w:rPr>
              <w:t>81-08 від 01.02.08</w:t>
            </w:r>
          </w:p>
        </w:tc>
        <w:tc>
          <w:tcPr>
            <w:tcW w:w="2599" w:type="dxa"/>
            <w:vAlign w:val="center"/>
          </w:tcPr>
          <w:p w:rsidR="00D60FD7" w:rsidRPr="00671C5D" w:rsidRDefault="00D60FD7" w:rsidP="00AE0EAF">
            <w:pPr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671C5D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земельна ділянка (0,0639 га), по </w:t>
            </w:r>
            <w:proofErr w:type="spellStart"/>
            <w:r w:rsidRPr="00671C5D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вул.Сонячній</w:t>
            </w:r>
            <w:proofErr w:type="spellEnd"/>
            <w:r w:rsidRPr="00671C5D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б.5, с/т "Берізка" в смт Буча, Київської обл.</w:t>
            </w:r>
          </w:p>
        </w:tc>
        <w:tc>
          <w:tcPr>
            <w:tcW w:w="1502" w:type="dxa"/>
            <w:vAlign w:val="center"/>
          </w:tcPr>
          <w:p w:rsidR="00D60FD7" w:rsidRDefault="00D60F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129 793,35</w:t>
            </w:r>
          </w:p>
        </w:tc>
        <w:tc>
          <w:tcPr>
            <w:tcW w:w="3455" w:type="dxa"/>
            <w:vAlign w:val="center"/>
          </w:tcPr>
          <w:p w:rsidR="00D60FD7" w:rsidRDefault="00D60FD7" w:rsidP="00335044">
            <w:pPr>
              <w:spacing w:line="276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  <w:hyperlink r:id="rId9" w:history="1">
              <w:r>
                <w:rPr>
                  <w:rStyle w:val="a5"/>
                  <w:rFonts w:ascii="Helvetica" w:hAnsi="Helvetica" w:cs="Helvetica"/>
                  <w:color w:val="2675D7"/>
                  <w:sz w:val="20"/>
                  <w:szCs w:val="20"/>
                  <w:shd w:val="clear" w:color="auto" w:fill="F5F9F9"/>
                </w:rPr>
                <w:t>http://torgi.fg.gov.ua:80/117711</w:t>
              </w:r>
            </w:hyperlink>
          </w:p>
        </w:tc>
      </w:tr>
      <w:tr w:rsidR="00D60FD7" w:rsidRPr="00AE0EAF" w:rsidTr="006C0D4D">
        <w:tc>
          <w:tcPr>
            <w:tcW w:w="818" w:type="dxa"/>
            <w:vAlign w:val="center"/>
          </w:tcPr>
          <w:p w:rsidR="00D60FD7" w:rsidRPr="000D1998" w:rsidRDefault="00D60FD7" w:rsidP="00CC16E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val="ru-RU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>5</w:t>
            </w:r>
          </w:p>
        </w:tc>
        <w:tc>
          <w:tcPr>
            <w:tcW w:w="1940" w:type="dxa"/>
          </w:tcPr>
          <w:p w:rsidR="00D60FD7" w:rsidRPr="00AE0EAF" w:rsidRDefault="00D60FD7" w:rsidP="0045549D">
            <w:pPr>
              <w:rPr>
                <w:rFonts w:ascii="Times New Roman" w:hAnsi="Times New Roman"/>
                <w:sz w:val="20"/>
                <w:szCs w:val="20"/>
              </w:rPr>
            </w:pPr>
            <w:r w:rsidRPr="00AE0E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Право вимоги за кредитним договором №  </w:t>
            </w:r>
            <w:r w:rsidRPr="00AE0EAF">
              <w:rPr>
                <w:rFonts w:ascii="Times New Roman" w:hAnsi="Times New Roman"/>
                <w:sz w:val="20"/>
                <w:szCs w:val="20"/>
                <w:lang w:eastAsia="uk-UA"/>
              </w:rPr>
              <w:t>266-14 від 21.11.14</w:t>
            </w:r>
          </w:p>
        </w:tc>
        <w:tc>
          <w:tcPr>
            <w:tcW w:w="2599" w:type="dxa"/>
            <w:vAlign w:val="center"/>
          </w:tcPr>
          <w:p w:rsidR="00D60FD7" w:rsidRPr="00671C5D" w:rsidRDefault="00D60FD7" w:rsidP="0045549D">
            <w:pPr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671C5D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автомобіль </w:t>
            </w:r>
            <w:proofErr w:type="spellStart"/>
            <w:r w:rsidRPr="00671C5D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Hyundai</w:t>
            </w:r>
            <w:proofErr w:type="spellEnd"/>
            <w:r w:rsidRPr="00671C5D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, модель ix35, F/L </w:t>
            </w:r>
            <w:proofErr w:type="spellStart"/>
            <w:r w:rsidRPr="00671C5D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CRDi</w:t>
            </w:r>
            <w:proofErr w:type="spellEnd"/>
            <w:r w:rsidRPr="00671C5D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4WD Express AT, сірого кольору</w:t>
            </w:r>
          </w:p>
        </w:tc>
        <w:tc>
          <w:tcPr>
            <w:tcW w:w="1502" w:type="dxa"/>
            <w:vAlign w:val="center"/>
          </w:tcPr>
          <w:p w:rsidR="00D60FD7" w:rsidRDefault="00D60F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222 121,20</w:t>
            </w:r>
          </w:p>
        </w:tc>
        <w:tc>
          <w:tcPr>
            <w:tcW w:w="3455" w:type="dxa"/>
            <w:vAlign w:val="center"/>
          </w:tcPr>
          <w:p w:rsidR="00D60FD7" w:rsidRDefault="00D60FD7" w:rsidP="00335044">
            <w:pPr>
              <w:spacing w:line="276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  <w:hyperlink r:id="rId10" w:history="1">
              <w:r>
                <w:rPr>
                  <w:rStyle w:val="a5"/>
                  <w:rFonts w:ascii="Helvetica" w:hAnsi="Helvetica" w:cs="Helvetica"/>
                  <w:color w:val="2675D7"/>
                  <w:sz w:val="20"/>
                  <w:szCs w:val="20"/>
                  <w:shd w:val="clear" w:color="auto" w:fill="F5F9F9"/>
                </w:rPr>
                <w:t>http://torgi.fg.gov.ua:80/117712</w:t>
              </w:r>
            </w:hyperlink>
          </w:p>
        </w:tc>
      </w:tr>
      <w:tr w:rsidR="00D60FD7" w:rsidRPr="00AE0EAF" w:rsidTr="006C0D4D">
        <w:tc>
          <w:tcPr>
            <w:tcW w:w="818" w:type="dxa"/>
            <w:vAlign w:val="center"/>
          </w:tcPr>
          <w:p w:rsidR="00D60FD7" w:rsidRPr="000D1998" w:rsidRDefault="00D60FD7" w:rsidP="00CC16E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val="ru-RU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>6</w:t>
            </w:r>
          </w:p>
        </w:tc>
        <w:tc>
          <w:tcPr>
            <w:tcW w:w="1940" w:type="dxa"/>
          </w:tcPr>
          <w:p w:rsidR="00D60FD7" w:rsidRPr="00AE0EAF" w:rsidRDefault="00D60FD7" w:rsidP="0045549D">
            <w:pPr>
              <w:rPr>
                <w:rFonts w:ascii="Times New Roman" w:hAnsi="Times New Roman"/>
                <w:sz w:val="20"/>
                <w:szCs w:val="20"/>
              </w:rPr>
            </w:pPr>
            <w:r w:rsidRPr="00AE0E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Право вимоги за кредитним </w:t>
            </w:r>
            <w:proofErr w:type="spellStart"/>
            <w:r w:rsidRPr="00AE0E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догов</w:t>
            </w:r>
            <w:proofErr w:type="spellEnd"/>
            <w:r w:rsidRPr="00AE0EA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ором №  </w:t>
            </w:r>
            <w:r w:rsidRPr="00AE0EAF">
              <w:rPr>
                <w:rFonts w:ascii="Times New Roman" w:hAnsi="Times New Roman"/>
                <w:sz w:val="20"/>
                <w:szCs w:val="20"/>
                <w:lang w:eastAsia="uk-UA"/>
              </w:rPr>
              <w:t>519-07 від 25.07.07</w:t>
            </w:r>
          </w:p>
        </w:tc>
        <w:tc>
          <w:tcPr>
            <w:tcW w:w="2599" w:type="dxa"/>
            <w:vAlign w:val="center"/>
          </w:tcPr>
          <w:p w:rsidR="00D60FD7" w:rsidRPr="00671C5D" w:rsidRDefault="00D60FD7" w:rsidP="00AE0EAF">
            <w:pPr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671C5D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однокімнатна квартира в </w:t>
            </w:r>
            <w:proofErr w:type="spellStart"/>
            <w:r w:rsidRPr="00671C5D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м.Київ</w:t>
            </w:r>
            <w:proofErr w:type="spellEnd"/>
            <w:r w:rsidRPr="00671C5D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, по </w:t>
            </w:r>
            <w:proofErr w:type="spellStart"/>
            <w:r w:rsidRPr="00671C5D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вул.Північній</w:t>
            </w:r>
            <w:proofErr w:type="spellEnd"/>
            <w:r w:rsidRPr="00671C5D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, 48, (26,31кв.м.); </w:t>
            </w:r>
          </w:p>
          <w:p w:rsidR="00D60FD7" w:rsidRPr="00671C5D" w:rsidRDefault="00D60FD7" w:rsidP="00AE0EAF">
            <w:pPr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proofErr w:type="spellStart"/>
            <w:r w:rsidRPr="00671C5D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зем.ділянка</w:t>
            </w:r>
            <w:proofErr w:type="spellEnd"/>
            <w:r w:rsidRPr="00671C5D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в Київській обл., Кагарлицький р-н, </w:t>
            </w:r>
            <w:proofErr w:type="spellStart"/>
            <w:r w:rsidRPr="00671C5D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с.Стайки</w:t>
            </w:r>
            <w:proofErr w:type="spellEnd"/>
            <w:r w:rsidRPr="00671C5D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, (0,0617 га)</w:t>
            </w:r>
          </w:p>
        </w:tc>
        <w:tc>
          <w:tcPr>
            <w:tcW w:w="1502" w:type="dxa"/>
            <w:vAlign w:val="center"/>
          </w:tcPr>
          <w:p w:rsidR="00D60FD7" w:rsidRDefault="00D60F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126 643,30</w:t>
            </w:r>
          </w:p>
        </w:tc>
        <w:tc>
          <w:tcPr>
            <w:tcW w:w="3455" w:type="dxa"/>
            <w:vAlign w:val="center"/>
          </w:tcPr>
          <w:p w:rsidR="00D60FD7" w:rsidRDefault="00D60FD7" w:rsidP="0033504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hyperlink r:id="rId11" w:history="1">
              <w:r>
                <w:rPr>
                  <w:rFonts w:ascii="Helvetica" w:hAnsi="Helvetica" w:cs="Helvetica"/>
                  <w:color w:val="2675D7"/>
                  <w:sz w:val="20"/>
                  <w:szCs w:val="20"/>
                  <w:u w:val="single"/>
                </w:rPr>
                <w:br/>
              </w:r>
              <w:r>
                <w:rPr>
                  <w:rStyle w:val="a5"/>
                  <w:rFonts w:ascii="Helvetica" w:hAnsi="Helvetica" w:cs="Helvetica"/>
                  <w:color w:val="2675D7"/>
                  <w:sz w:val="20"/>
                  <w:szCs w:val="20"/>
                </w:rPr>
                <w:t>http://torgi.fg.gov.ua:80/117713</w:t>
              </w:r>
            </w:hyperlink>
          </w:p>
          <w:p w:rsidR="00D60FD7" w:rsidRDefault="00D60FD7" w:rsidP="00335044">
            <w:pPr>
              <w:spacing w:line="276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125BF4" w:rsidRPr="00AE0EAF" w:rsidTr="006C0D4D">
        <w:tc>
          <w:tcPr>
            <w:tcW w:w="818" w:type="dxa"/>
            <w:vAlign w:val="center"/>
          </w:tcPr>
          <w:p w:rsidR="00125BF4" w:rsidRPr="000D1998" w:rsidRDefault="00125BF4" w:rsidP="00CC16E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val="ru-RU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>7</w:t>
            </w:r>
          </w:p>
        </w:tc>
        <w:tc>
          <w:tcPr>
            <w:tcW w:w="1940" w:type="dxa"/>
            <w:vAlign w:val="center"/>
          </w:tcPr>
          <w:p w:rsidR="00125BF4" w:rsidRPr="00AE0EAF" w:rsidRDefault="00125BF4" w:rsidP="0045549D">
            <w:pPr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E0EA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Право </w:t>
            </w:r>
            <w:proofErr w:type="spellStart"/>
            <w:r w:rsidRPr="00AE0EA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вимоги</w:t>
            </w:r>
            <w:proofErr w:type="spellEnd"/>
            <w:r w:rsidRPr="00AE0EA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за </w:t>
            </w:r>
            <w:proofErr w:type="spellStart"/>
            <w:r w:rsidRPr="00AE0EA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кредитним</w:t>
            </w:r>
            <w:proofErr w:type="spellEnd"/>
            <w:r w:rsidRPr="00AE0EA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договором №  </w:t>
            </w:r>
            <w:r w:rsidRPr="00AE0EAF">
              <w:rPr>
                <w:rFonts w:ascii="Times New Roman" w:hAnsi="Times New Roman"/>
                <w:sz w:val="20"/>
                <w:szCs w:val="20"/>
                <w:lang w:eastAsia="uk-UA"/>
              </w:rPr>
              <w:t>161-08 від 14.03.08</w:t>
            </w:r>
          </w:p>
        </w:tc>
        <w:tc>
          <w:tcPr>
            <w:tcW w:w="2599" w:type="dxa"/>
            <w:vAlign w:val="center"/>
          </w:tcPr>
          <w:p w:rsidR="00125BF4" w:rsidRPr="00671C5D" w:rsidRDefault="00125BF4" w:rsidP="00AE0EAF">
            <w:pPr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proofErr w:type="spellStart"/>
            <w:r w:rsidRPr="00671C5D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зем.ділянка</w:t>
            </w:r>
            <w:proofErr w:type="spellEnd"/>
            <w:r w:rsidRPr="00671C5D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за адресою: Київська область, Обухівський район, село </w:t>
            </w:r>
            <w:proofErr w:type="spellStart"/>
            <w:r w:rsidRPr="00671C5D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Халеп'я</w:t>
            </w:r>
            <w:proofErr w:type="spellEnd"/>
            <w:r w:rsidRPr="00671C5D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, вул. Шевченка, (0,1176 га)</w:t>
            </w:r>
          </w:p>
        </w:tc>
        <w:tc>
          <w:tcPr>
            <w:tcW w:w="1502" w:type="dxa"/>
            <w:vAlign w:val="center"/>
          </w:tcPr>
          <w:p w:rsidR="00125BF4" w:rsidRPr="00671C5D" w:rsidRDefault="00D60FD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60FD7">
              <w:rPr>
                <w:rFonts w:ascii="Times New Roman" w:hAnsi="Times New Roman"/>
                <w:sz w:val="20"/>
                <w:szCs w:val="20"/>
              </w:rPr>
              <w:t>92369,07</w:t>
            </w:r>
          </w:p>
        </w:tc>
        <w:tc>
          <w:tcPr>
            <w:tcW w:w="3455" w:type="dxa"/>
            <w:vAlign w:val="center"/>
          </w:tcPr>
          <w:p w:rsidR="00125BF4" w:rsidRDefault="00D60FD7" w:rsidP="00335044">
            <w:pPr>
              <w:spacing w:line="276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  <w:hyperlink r:id="rId12" w:history="1">
              <w:r w:rsidR="00125BF4">
                <w:rPr>
                  <w:rStyle w:val="a5"/>
                  <w:rFonts w:ascii="Helvetica" w:hAnsi="Helvetica" w:cs="Helvetica"/>
                  <w:color w:val="2675D7"/>
                  <w:sz w:val="20"/>
                  <w:szCs w:val="20"/>
                  <w:shd w:val="clear" w:color="auto" w:fill="F5F9F9"/>
                </w:rPr>
                <w:t>http://torgi.fg.gov.ua:80/117714</w:t>
              </w:r>
            </w:hyperlink>
          </w:p>
        </w:tc>
      </w:tr>
      <w:tr w:rsidR="00790906" w:rsidRPr="00AE0EAF" w:rsidTr="006C0D4D">
        <w:tc>
          <w:tcPr>
            <w:tcW w:w="5357" w:type="dxa"/>
            <w:gridSpan w:val="3"/>
            <w:vAlign w:val="center"/>
          </w:tcPr>
          <w:p w:rsidR="00790906" w:rsidRPr="00671C5D" w:rsidRDefault="00790906" w:rsidP="00CC16E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671C5D">
              <w:rPr>
                <w:rFonts w:ascii="Times New Roman" w:eastAsia="Times New Roman" w:hAnsi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УСЬОГО</w:t>
            </w:r>
          </w:p>
        </w:tc>
        <w:tc>
          <w:tcPr>
            <w:tcW w:w="1502" w:type="dxa"/>
            <w:vAlign w:val="center"/>
          </w:tcPr>
          <w:p w:rsidR="00790906" w:rsidRPr="00671C5D" w:rsidRDefault="00D60FD7" w:rsidP="00AE0EAF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bdr w:val="none" w:sz="0" w:space="0" w:color="auto" w:frame="1"/>
                <w:lang w:val="en-US" w:eastAsia="uk-UA"/>
              </w:rPr>
            </w:pPr>
            <w:r w:rsidRPr="00D60FD7">
              <w:rPr>
                <w:rFonts w:ascii="Times New Roman" w:eastAsia="Times New Roman" w:hAnsi="Times New Roman"/>
                <w:b/>
                <w:bCs/>
                <w:sz w:val="20"/>
                <w:szCs w:val="20"/>
                <w:bdr w:val="none" w:sz="0" w:space="0" w:color="auto" w:frame="1"/>
                <w:lang w:val="en-US" w:eastAsia="uk-UA"/>
              </w:rPr>
              <w:t>2895353,59</w:t>
            </w:r>
          </w:p>
        </w:tc>
        <w:tc>
          <w:tcPr>
            <w:tcW w:w="3455" w:type="dxa"/>
            <w:vAlign w:val="center"/>
          </w:tcPr>
          <w:p w:rsidR="00790906" w:rsidRPr="00AE0EAF" w:rsidRDefault="00790906" w:rsidP="00AE0EAF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</w:tbl>
    <w:p w:rsidR="007F17F7" w:rsidRPr="00AE0EAF" w:rsidRDefault="007F17F7" w:rsidP="007F17F7">
      <w:pPr>
        <w:jc w:val="both"/>
        <w:rPr>
          <w:rFonts w:ascii="Times New Roman" w:hAnsi="Times New Roman"/>
          <w:sz w:val="20"/>
          <w:szCs w:val="20"/>
        </w:rPr>
      </w:pPr>
    </w:p>
    <w:p w:rsidR="007F17F7" w:rsidRPr="00AE0EAF" w:rsidRDefault="007F17F7" w:rsidP="007F17F7">
      <w:pPr>
        <w:jc w:val="center"/>
        <w:rPr>
          <w:rFonts w:ascii="Times New Roman" w:hAnsi="Times New Roman"/>
          <w:b/>
          <w:sz w:val="20"/>
          <w:szCs w:val="20"/>
        </w:rPr>
      </w:pPr>
      <w:r w:rsidRPr="00AE0EAF">
        <w:rPr>
          <w:rFonts w:ascii="Times New Roman" w:hAnsi="Times New Roman"/>
          <w:b/>
          <w:sz w:val="20"/>
          <w:szCs w:val="20"/>
        </w:rPr>
        <w:t>ПАСПОРТ ТОРГІВ</w:t>
      </w:r>
    </w:p>
    <w:p w:rsidR="007F17F7" w:rsidRPr="00E103D8" w:rsidRDefault="007F17F7" w:rsidP="007F17F7">
      <w:pPr>
        <w:jc w:val="center"/>
        <w:rPr>
          <w:rFonts w:ascii="Times New Roman" w:hAnsi="Times New Roman"/>
          <w:sz w:val="20"/>
          <w:szCs w:val="20"/>
          <w:lang w:val="en-US"/>
        </w:rPr>
      </w:pPr>
      <w:r w:rsidRPr="00AE0EAF">
        <w:rPr>
          <w:rFonts w:ascii="Times New Roman" w:hAnsi="Times New Roman"/>
          <w:sz w:val="20"/>
          <w:szCs w:val="20"/>
        </w:rPr>
        <w:t xml:space="preserve">(умови продажу лотів </w:t>
      </w:r>
      <w:r w:rsidRPr="00BD6B23">
        <w:rPr>
          <w:rFonts w:ascii="Times New Roman" w:hAnsi="Times New Roman"/>
          <w:sz w:val="20"/>
          <w:szCs w:val="20"/>
        </w:rPr>
        <w:t>№№</w:t>
      </w:r>
      <w:r w:rsidR="00E103D8" w:rsidRPr="00BD6B23">
        <w:rPr>
          <w:rFonts w:ascii="Times New Roman" w:hAnsi="Times New Roman"/>
          <w:sz w:val="20"/>
          <w:szCs w:val="20"/>
          <w:lang w:val="en-US"/>
        </w:rPr>
        <w:t>1-</w:t>
      </w:r>
      <w:r w:rsidR="000D1998" w:rsidRPr="00BD6B23">
        <w:rPr>
          <w:rFonts w:ascii="Times New Roman" w:hAnsi="Times New Roman"/>
          <w:sz w:val="20"/>
          <w:szCs w:val="20"/>
          <w:lang w:val="ru-RU"/>
        </w:rPr>
        <w:t>7</w:t>
      </w:r>
      <w:r w:rsidR="00DD672C">
        <w:rPr>
          <w:rFonts w:ascii="Times New Roman" w:hAnsi="Times New Roman"/>
          <w:sz w:val="20"/>
          <w:szCs w:val="20"/>
          <w:lang w:val="en-US"/>
        </w:rPr>
        <w:t>)</w:t>
      </w:r>
    </w:p>
    <w:p w:rsidR="007F17F7" w:rsidRPr="00AE0EAF" w:rsidRDefault="007F17F7" w:rsidP="007F17F7">
      <w:pPr>
        <w:jc w:val="center"/>
        <w:rPr>
          <w:rFonts w:ascii="Times New Roman" w:hAnsi="Times New Roman"/>
          <w:sz w:val="20"/>
          <w:szCs w:val="20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27"/>
        <w:gridCol w:w="6687"/>
      </w:tblGrid>
      <w:tr w:rsidR="007F17F7" w:rsidRPr="00AE0EAF" w:rsidTr="00F51952">
        <w:trPr>
          <w:trHeight w:val="20"/>
        </w:trPr>
        <w:tc>
          <w:tcPr>
            <w:tcW w:w="3627" w:type="dxa"/>
            <w:shd w:val="clear" w:color="auto" w:fill="auto"/>
            <w:vAlign w:val="center"/>
          </w:tcPr>
          <w:p w:rsidR="007F17F7" w:rsidRPr="00AE0EAF" w:rsidRDefault="007F17F7" w:rsidP="00CC16E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AE0EAF">
              <w:rPr>
                <w:rFonts w:ascii="Times New Roman" w:hAnsi="Times New Roman"/>
                <w:bCs/>
                <w:sz w:val="20"/>
                <w:szCs w:val="20"/>
              </w:rPr>
              <w:t>Лоти виставляються</w:t>
            </w:r>
          </w:p>
        </w:tc>
        <w:tc>
          <w:tcPr>
            <w:tcW w:w="6687" w:type="dxa"/>
            <w:shd w:val="clear" w:color="auto" w:fill="auto"/>
          </w:tcPr>
          <w:p w:rsidR="007F17F7" w:rsidRPr="00D60FD7" w:rsidRDefault="006C0D4D" w:rsidP="00D60FD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D60FD7">
              <w:rPr>
                <w:rFonts w:ascii="Times New Roman" w:hAnsi="Times New Roman"/>
                <w:sz w:val="20"/>
                <w:szCs w:val="20"/>
                <w:lang w:val="ru-RU"/>
              </w:rPr>
              <w:t>четверте</w:t>
            </w:r>
            <w:bookmarkStart w:id="0" w:name="_GoBack"/>
            <w:bookmarkEnd w:id="0"/>
          </w:p>
        </w:tc>
      </w:tr>
      <w:tr w:rsidR="0029706D" w:rsidRPr="00AE0EAF" w:rsidTr="00F51952">
        <w:trPr>
          <w:trHeight w:val="20"/>
        </w:trPr>
        <w:tc>
          <w:tcPr>
            <w:tcW w:w="3627" w:type="dxa"/>
            <w:shd w:val="clear" w:color="auto" w:fill="auto"/>
            <w:vAlign w:val="center"/>
          </w:tcPr>
          <w:p w:rsidR="0029706D" w:rsidRPr="00AE0EAF" w:rsidRDefault="0029706D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AE0EAF">
              <w:rPr>
                <w:rFonts w:ascii="Times New Roman" w:hAnsi="Times New Roman"/>
                <w:bCs/>
                <w:sz w:val="20"/>
                <w:szCs w:val="20"/>
              </w:rPr>
              <w:t>№ та дата Рішення виконавчої дирекції ФГВФО/Комітету з питань організації продажу активів, про затвердження умов продажу</w:t>
            </w:r>
          </w:p>
        </w:tc>
        <w:tc>
          <w:tcPr>
            <w:tcW w:w="6687" w:type="dxa"/>
            <w:shd w:val="clear" w:color="auto" w:fill="FFFFFF" w:themeFill="background1"/>
          </w:tcPr>
          <w:p w:rsidR="0029706D" w:rsidRPr="00AE0EAF" w:rsidRDefault="0029706D" w:rsidP="00BB50F1">
            <w:pPr>
              <w:rPr>
                <w:rFonts w:ascii="Times New Roman" w:hAnsi="Times New Roman"/>
                <w:sz w:val="20"/>
                <w:szCs w:val="20"/>
              </w:rPr>
            </w:pPr>
            <w:r w:rsidRPr="00AE0EAF">
              <w:rPr>
                <w:rFonts w:ascii="Times New Roman" w:hAnsi="Times New Roman"/>
                <w:sz w:val="20"/>
                <w:szCs w:val="20"/>
              </w:rPr>
              <w:t xml:space="preserve">Рішення виконавчої дирекції ФГВФО № </w:t>
            </w:r>
            <w:r w:rsidR="00BB50F1" w:rsidRPr="00AE0EAF">
              <w:rPr>
                <w:rFonts w:ascii="Times New Roman" w:hAnsi="Times New Roman"/>
                <w:sz w:val="20"/>
                <w:szCs w:val="20"/>
              </w:rPr>
              <w:t>1877</w:t>
            </w:r>
            <w:r w:rsidRPr="00AE0EAF">
              <w:rPr>
                <w:rFonts w:ascii="Times New Roman" w:hAnsi="Times New Roman"/>
                <w:sz w:val="20"/>
                <w:szCs w:val="20"/>
              </w:rPr>
              <w:t xml:space="preserve"> від </w:t>
            </w:r>
            <w:r w:rsidR="00BB50F1" w:rsidRPr="00AE0EAF">
              <w:rPr>
                <w:rFonts w:ascii="Times New Roman" w:hAnsi="Times New Roman"/>
                <w:sz w:val="20"/>
                <w:szCs w:val="20"/>
              </w:rPr>
              <w:t>19</w:t>
            </w:r>
            <w:r w:rsidRPr="00AE0EAF">
              <w:rPr>
                <w:rFonts w:ascii="Times New Roman" w:hAnsi="Times New Roman"/>
                <w:sz w:val="20"/>
                <w:szCs w:val="20"/>
              </w:rPr>
              <w:t>.0</w:t>
            </w:r>
            <w:r w:rsidR="00CB133E" w:rsidRPr="00AE0EAF">
              <w:rPr>
                <w:rFonts w:ascii="Times New Roman" w:hAnsi="Times New Roman"/>
                <w:sz w:val="20"/>
                <w:szCs w:val="20"/>
              </w:rPr>
              <w:t>9</w:t>
            </w:r>
            <w:r w:rsidRPr="00AE0EAF">
              <w:rPr>
                <w:rFonts w:ascii="Times New Roman" w:hAnsi="Times New Roman"/>
                <w:sz w:val="20"/>
                <w:szCs w:val="20"/>
              </w:rPr>
              <w:t>.2016</w:t>
            </w:r>
          </w:p>
        </w:tc>
      </w:tr>
      <w:tr w:rsidR="007F17F7" w:rsidRPr="00AE0EAF" w:rsidTr="0058721D">
        <w:trPr>
          <w:trHeight w:val="20"/>
        </w:trPr>
        <w:tc>
          <w:tcPr>
            <w:tcW w:w="3627" w:type="dxa"/>
            <w:shd w:val="clear" w:color="auto" w:fill="auto"/>
            <w:vAlign w:val="center"/>
          </w:tcPr>
          <w:p w:rsidR="007F17F7" w:rsidRPr="00AE0EAF" w:rsidRDefault="007F17F7" w:rsidP="00CC16E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AE0EAF">
              <w:rPr>
                <w:rFonts w:ascii="Times New Roman" w:hAnsi="Times New Roman"/>
                <w:bCs/>
                <w:sz w:val="20"/>
                <w:szCs w:val="20"/>
              </w:rPr>
              <w:t>Організатор відкритих торгів (аукціону)</w:t>
            </w:r>
          </w:p>
        </w:tc>
        <w:tc>
          <w:tcPr>
            <w:tcW w:w="6687" w:type="dxa"/>
            <w:shd w:val="clear" w:color="auto" w:fill="auto"/>
          </w:tcPr>
          <w:p w:rsidR="00F57856" w:rsidRPr="00AE0EAF" w:rsidRDefault="00BB50F1" w:rsidP="0045549D">
            <w:pPr>
              <w:pStyle w:val="a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AE0EAF">
              <w:rPr>
                <w:sz w:val="20"/>
                <w:szCs w:val="20"/>
              </w:rPr>
              <w:t>ТОВАРНА БІРЖА «ЗЕМЕЛЬНА УНІВЕРСАЛЬНА ПРОМИСЛОВА БІРЖА</w:t>
            </w:r>
            <w:r w:rsidR="00CB133E" w:rsidRPr="00AE0EAF">
              <w:rPr>
                <w:sz w:val="20"/>
                <w:szCs w:val="20"/>
              </w:rPr>
              <w:t>»</w:t>
            </w:r>
          </w:p>
          <w:p w:rsidR="00BB50F1" w:rsidRPr="00AE0EAF" w:rsidRDefault="00BB50F1" w:rsidP="0045549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AE0EAF">
              <w:rPr>
                <w:color w:val="000000"/>
                <w:sz w:val="20"/>
                <w:szCs w:val="20"/>
              </w:rPr>
              <w:t xml:space="preserve">01030, </w:t>
            </w:r>
            <w:proofErr w:type="spellStart"/>
            <w:r w:rsidRPr="00AE0EAF">
              <w:rPr>
                <w:color w:val="000000"/>
                <w:sz w:val="20"/>
                <w:szCs w:val="20"/>
              </w:rPr>
              <w:t>м.Київ</w:t>
            </w:r>
            <w:proofErr w:type="spellEnd"/>
            <w:r w:rsidRPr="00AE0EAF">
              <w:rPr>
                <w:color w:val="000000"/>
                <w:sz w:val="20"/>
                <w:szCs w:val="20"/>
              </w:rPr>
              <w:t>, вул. Івана Франка, 4</w:t>
            </w:r>
            <w:r w:rsidR="00E103D8" w:rsidRPr="00E103D8">
              <w:rPr>
                <w:color w:val="000000"/>
                <w:sz w:val="20"/>
                <w:szCs w:val="20"/>
                <w:lang w:val="ru-RU"/>
              </w:rPr>
              <w:t>2</w:t>
            </w:r>
            <w:r w:rsidRPr="00AE0EAF">
              <w:rPr>
                <w:color w:val="000000"/>
                <w:sz w:val="20"/>
                <w:szCs w:val="20"/>
              </w:rPr>
              <w:t>-Б, кім. 305</w:t>
            </w:r>
          </w:p>
          <w:p w:rsidR="00BB50F1" w:rsidRPr="00AE0EAF" w:rsidRDefault="00D60FD7" w:rsidP="0045549D">
            <w:pPr>
              <w:pStyle w:val="a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hyperlink r:id="rId13" w:history="1">
              <w:r w:rsidR="00E103D8" w:rsidRPr="00094B76">
                <w:rPr>
                  <w:rStyle w:val="a5"/>
                  <w:sz w:val="20"/>
                  <w:szCs w:val="20"/>
                </w:rPr>
                <w:t>http://www.</w:t>
              </w:r>
              <w:r w:rsidR="00E103D8" w:rsidRPr="00094B76">
                <w:rPr>
                  <w:rStyle w:val="a5"/>
                  <w:sz w:val="20"/>
                  <w:szCs w:val="20"/>
                  <w:lang w:val="en-US"/>
                </w:rPr>
                <w:t>etb</w:t>
              </w:r>
              <w:r w:rsidR="00E103D8" w:rsidRPr="00E103D8">
                <w:rPr>
                  <w:rStyle w:val="a5"/>
                  <w:sz w:val="20"/>
                  <w:szCs w:val="20"/>
                </w:rPr>
                <w:t>.</w:t>
              </w:r>
              <w:r w:rsidR="00E103D8" w:rsidRPr="00094B76">
                <w:rPr>
                  <w:rStyle w:val="a5"/>
                  <w:sz w:val="20"/>
                  <w:szCs w:val="20"/>
                </w:rPr>
                <w:t>zub.com.ua/</w:t>
              </w:r>
            </w:hyperlink>
          </w:p>
          <w:p w:rsidR="007F17F7" w:rsidRPr="00AE0EAF" w:rsidRDefault="00F57856" w:rsidP="0045549D">
            <w:pPr>
              <w:pStyle w:val="a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shd w:val="clear" w:color="auto" w:fill="FFFFFF"/>
              </w:rPr>
            </w:pPr>
            <w:r w:rsidRPr="00AE0EAF">
              <w:rPr>
                <w:sz w:val="20"/>
                <w:szCs w:val="20"/>
                <w:shd w:val="clear" w:color="auto" w:fill="FFFFFF"/>
              </w:rPr>
              <w:lastRenderedPageBreak/>
              <w:t xml:space="preserve">Телефон: </w:t>
            </w:r>
            <w:r w:rsidR="00BB50F1" w:rsidRPr="00AE0EAF">
              <w:rPr>
                <w:color w:val="060A3F"/>
                <w:sz w:val="20"/>
                <w:szCs w:val="20"/>
              </w:rPr>
              <w:t>+38(044) 227-18-91, +38(094) 827-18-91</w:t>
            </w:r>
          </w:p>
          <w:p w:rsidR="00E32939" w:rsidRPr="00AE0EAF" w:rsidRDefault="006567FC" w:rsidP="0045549D">
            <w:pPr>
              <w:rPr>
                <w:rFonts w:ascii="Times New Roman" w:hAnsi="Times New Roman"/>
                <w:sz w:val="20"/>
                <w:szCs w:val="20"/>
              </w:rPr>
            </w:pPr>
            <w:r w:rsidRPr="00AE0EAF">
              <w:rPr>
                <w:rFonts w:ascii="Times New Roman" w:hAnsi="Times New Roman"/>
                <w:sz w:val="20"/>
                <w:szCs w:val="20"/>
              </w:rPr>
              <w:t xml:space="preserve">Режим роботи: пн-пт: </w:t>
            </w:r>
            <w:r w:rsidR="000865D1" w:rsidRPr="00AE0EAF">
              <w:rPr>
                <w:rFonts w:ascii="Times New Roman" w:hAnsi="Times New Roman"/>
                <w:sz w:val="20"/>
                <w:szCs w:val="20"/>
              </w:rPr>
              <w:t>09</w:t>
            </w:r>
            <w:r w:rsidRPr="00AE0EAF">
              <w:rPr>
                <w:rFonts w:ascii="Times New Roman" w:hAnsi="Times New Roman"/>
                <w:sz w:val="20"/>
                <w:szCs w:val="20"/>
              </w:rPr>
              <w:t>:00-1</w:t>
            </w:r>
            <w:r w:rsidR="000865D1" w:rsidRPr="00AE0EAF">
              <w:rPr>
                <w:rFonts w:ascii="Times New Roman" w:hAnsi="Times New Roman"/>
                <w:sz w:val="20"/>
                <w:szCs w:val="20"/>
              </w:rPr>
              <w:t>8</w:t>
            </w:r>
            <w:r w:rsidRPr="00AE0EAF">
              <w:rPr>
                <w:rFonts w:ascii="Times New Roman" w:hAnsi="Times New Roman"/>
                <w:sz w:val="20"/>
                <w:szCs w:val="20"/>
              </w:rPr>
              <w:t>:00</w:t>
            </w:r>
          </w:p>
        </w:tc>
      </w:tr>
      <w:tr w:rsidR="007F17F7" w:rsidRPr="00AE0EAF" w:rsidTr="0058721D">
        <w:trPr>
          <w:trHeight w:val="20"/>
        </w:trPr>
        <w:tc>
          <w:tcPr>
            <w:tcW w:w="3627" w:type="dxa"/>
            <w:shd w:val="clear" w:color="auto" w:fill="auto"/>
            <w:vAlign w:val="center"/>
          </w:tcPr>
          <w:p w:rsidR="007F17F7" w:rsidRPr="00AE0EAF" w:rsidRDefault="007F17F7" w:rsidP="00CC16EA">
            <w:pPr>
              <w:rPr>
                <w:rFonts w:ascii="Times New Roman" w:hAnsi="Times New Roman"/>
                <w:sz w:val="20"/>
                <w:szCs w:val="20"/>
              </w:rPr>
            </w:pPr>
            <w:r w:rsidRPr="00AE0EAF">
              <w:rPr>
                <w:rFonts w:ascii="Times New Roman" w:hAnsi="Times New Roman"/>
                <w:sz w:val="20"/>
                <w:szCs w:val="20"/>
              </w:rPr>
              <w:lastRenderedPageBreak/>
              <w:t>Учасники торгів</w:t>
            </w:r>
          </w:p>
        </w:tc>
        <w:tc>
          <w:tcPr>
            <w:tcW w:w="6687" w:type="dxa"/>
            <w:shd w:val="clear" w:color="auto" w:fill="auto"/>
          </w:tcPr>
          <w:p w:rsidR="007F17F7" w:rsidRPr="00AE0EAF" w:rsidRDefault="007F17F7" w:rsidP="0045549D">
            <w:pPr>
              <w:rPr>
                <w:rFonts w:ascii="Times New Roman" w:hAnsi="Times New Roman"/>
                <w:sz w:val="20"/>
                <w:szCs w:val="20"/>
              </w:rPr>
            </w:pPr>
            <w:r w:rsidRPr="00AE0EAF">
              <w:rPr>
                <w:rFonts w:ascii="Times New Roman" w:hAnsi="Times New Roman"/>
                <w:sz w:val="20"/>
                <w:szCs w:val="20"/>
              </w:rPr>
              <w:t>юридичні особи (фінансові установи – банки або небанківські фінансові установи, крім кредитних спілок).</w:t>
            </w:r>
          </w:p>
        </w:tc>
      </w:tr>
      <w:tr w:rsidR="007F17F7" w:rsidRPr="00AE0EAF" w:rsidTr="0058721D">
        <w:trPr>
          <w:trHeight w:val="20"/>
        </w:trPr>
        <w:tc>
          <w:tcPr>
            <w:tcW w:w="3627" w:type="dxa"/>
            <w:shd w:val="clear" w:color="auto" w:fill="auto"/>
            <w:vAlign w:val="center"/>
          </w:tcPr>
          <w:p w:rsidR="007F17F7" w:rsidRPr="00AE0EAF" w:rsidRDefault="007F17F7" w:rsidP="00CC16EA">
            <w:pPr>
              <w:rPr>
                <w:rFonts w:ascii="Times New Roman" w:hAnsi="Times New Roman"/>
                <w:sz w:val="20"/>
                <w:szCs w:val="20"/>
              </w:rPr>
            </w:pPr>
            <w:r w:rsidRPr="00AE0EAF">
              <w:rPr>
                <w:rFonts w:ascii="Times New Roman" w:hAnsi="Times New Roman"/>
                <w:sz w:val="20"/>
                <w:szCs w:val="20"/>
              </w:rPr>
              <w:t xml:space="preserve">Розмір реєстраційного внеску </w:t>
            </w:r>
          </w:p>
        </w:tc>
        <w:tc>
          <w:tcPr>
            <w:tcW w:w="6687" w:type="dxa"/>
            <w:shd w:val="clear" w:color="auto" w:fill="auto"/>
          </w:tcPr>
          <w:p w:rsidR="007F17F7" w:rsidRPr="0058721D" w:rsidRDefault="00E103D8" w:rsidP="0045549D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58721D">
              <w:rPr>
                <w:rFonts w:ascii="Times New Roman" w:hAnsi="Times New Roman"/>
                <w:sz w:val="20"/>
                <w:szCs w:val="20"/>
                <w:lang w:val="en-US"/>
              </w:rPr>
              <w:t>510.00</w:t>
            </w:r>
            <w:r w:rsidR="0058721D" w:rsidRPr="0058721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58721D" w:rsidRPr="0058721D">
              <w:rPr>
                <w:rFonts w:ascii="Times New Roman" w:hAnsi="Times New Roman"/>
                <w:sz w:val="20"/>
                <w:szCs w:val="20"/>
              </w:rPr>
              <w:t>грн.</w:t>
            </w:r>
          </w:p>
        </w:tc>
      </w:tr>
      <w:tr w:rsidR="007F17F7" w:rsidRPr="00AE0EAF" w:rsidTr="0058721D">
        <w:trPr>
          <w:trHeight w:val="20"/>
        </w:trPr>
        <w:tc>
          <w:tcPr>
            <w:tcW w:w="3627" w:type="dxa"/>
            <w:shd w:val="clear" w:color="auto" w:fill="auto"/>
            <w:vAlign w:val="center"/>
          </w:tcPr>
          <w:p w:rsidR="007F17F7" w:rsidRPr="00AE0EAF" w:rsidRDefault="007F17F7" w:rsidP="00CC16EA">
            <w:pPr>
              <w:rPr>
                <w:rFonts w:ascii="Times New Roman" w:hAnsi="Times New Roman"/>
                <w:sz w:val="20"/>
                <w:szCs w:val="20"/>
              </w:rPr>
            </w:pPr>
            <w:r w:rsidRPr="00AE0EAF">
              <w:rPr>
                <w:rFonts w:ascii="Times New Roman" w:hAnsi="Times New Roman"/>
                <w:sz w:val="20"/>
                <w:szCs w:val="20"/>
              </w:rPr>
              <w:t>Розмір гарантійного внеску</w:t>
            </w:r>
          </w:p>
        </w:tc>
        <w:tc>
          <w:tcPr>
            <w:tcW w:w="6687" w:type="dxa"/>
            <w:shd w:val="clear" w:color="auto" w:fill="auto"/>
          </w:tcPr>
          <w:p w:rsidR="007F17F7" w:rsidRPr="00AE0EAF" w:rsidRDefault="006567FC" w:rsidP="0045549D">
            <w:pPr>
              <w:rPr>
                <w:rFonts w:ascii="Times New Roman" w:hAnsi="Times New Roman"/>
                <w:sz w:val="20"/>
                <w:szCs w:val="20"/>
              </w:rPr>
            </w:pPr>
            <w:r w:rsidRPr="00AE0EAF">
              <w:rPr>
                <w:rFonts w:ascii="Times New Roman" w:hAnsi="Times New Roman"/>
                <w:sz w:val="20"/>
                <w:szCs w:val="20"/>
              </w:rPr>
              <w:t>10 (десять) % від початкової вартості лота</w:t>
            </w:r>
          </w:p>
        </w:tc>
      </w:tr>
      <w:tr w:rsidR="007F17F7" w:rsidRPr="00AE0EAF" w:rsidTr="0058721D">
        <w:trPr>
          <w:trHeight w:val="20"/>
        </w:trPr>
        <w:tc>
          <w:tcPr>
            <w:tcW w:w="3627" w:type="dxa"/>
            <w:shd w:val="clear" w:color="auto" w:fill="auto"/>
            <w:vAlign w:val="center"/>
          </w:tcPr>
          <w:p w:rsidR="007F17F7" w:rsidRPr="00AE0EAF" w:rsidRDefault="007F17F7" w:rsidP="00CC16EA">
            <w:pPr>
              <w:rPr>
                <w:rFonts w:ascii="Times New Roman" w:hAnsi="Times New Roman"/>
                <w:sz w:val="20"/>
                <w:szCs w:val="20"/>
              </w:rPr>
            </w:pPr>
            <w:r w:rsidRPr="00AE0EAF">
              <w:rPr>
                <w:rFonts w:ascii="Times New Roman" w:hAnsi="Times New Roman"/>
                <w:sz w:val="20"/>
                <w:szCs w:val="20"/>
              </w:rPr>
              <w:t>Банківські реквізити для зарахування реєстраційного та гарантійного внесків</w:t>
            </w:r>
          </w:p>
        </w:tc>
        <w:tc>
          <w:tcPr>
            <w:tcW w:w="6687" w:type="dxa"/>
            <w:shd w:val="clear" w:color="auto" w:fill="auto"/>
            <w:vAlign w:val="center"/>
          </w:tcPr>
          <w:p w:rsidR="007F17F7" w:rsidRPr="00E103D8" w:rsidRDefault="00E103D8" w:rsidP="00BB50F1">
            <w:pPr>
              <w:autoSpaceDE w:val="0"/>
              <w:autoSpaceDN w:val="0"/>
              <w:adjustRightInd w:val="0"/>
              <w:spacing w:line="270" w:lineRule="atLeast"/>
              <w:rPr>
                <w:sz w:val="20"/>
                <w:szCs w:val="20"/>
              </w:rPr>
            </w:pPr>
            <w:r w:rsidRPr="00E103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Поточний рахунок № 26005523342 в АТ "РАЙФФАЙЗЕН БАНК АВАЛЬ"  У  М.КИЄВІ, МФО 380805, код ЄДРПОУ 33740619, отримувач – </w:t>
            </w:r>
            <w:r w:rsidRPr="00E103D8">
              <w:rPr>
                <w:rFonts w:ascii="Times New Roman" w:hAnsi="Times New Roman"/>
                <w:b/>
                <w:sz w:val="20"/>
                <w:szCs w:val="20"/>
              </w:rPr>
              <w:t>ТОВАРНА БІРЖА «ЗЕМЕЛЬНА УНІВЕРСАЛЬНА ПРОМИСЛОВА БІРЖА»</w:t>
            </w:r>
          </w:p>
        </w:tc>
      </w:tr>
      <w:tr w:rsidR="007F17F7" w:rsidRPr="00AE0EAF" w:rsidTr="0058721D">
        <w:trPr>
          <w:trHeight w:val="20"/>
        </w:trPr>
        <w:tc>
          <w:tcPr>
            <w:tcW w:w="3627" w:type="dxa"/>
            <w:shd w:val="clear" w:color="auto" w:fill="auto"/>
            <w:vAlign w:val="center"/>
          </w:tcPr>
          <w:p w:rsidR="007F17F7" w:rsidRPr="00AE0EAF" w:rsidRDefault="007F17F7" w:rsidP="00CC16EA">
            <w:pPr>
              <w:rPr>
                <w:rFonts w:ascii="Times New Roman" w:hAnsi="Times New Roman"/>
                <w:sz w:val="20"/>
                <w:szCs w:val="20"/>
              </w:rPr>
            </w:pPr>
            <w:r w:rsidRPr="00AE0EAF">
              <w:rPr>
                <w:rFonts w:ascii="Times New Roman" w:hAnsi="Times New Roman"/>
                <w:sz w:val="20"/>
                <w:szCs w:val="20"/>
              </w:rPr>
              <w:t>Крок аукціону</w:t>
            </w:r>
          </w:p>
        </w:tc>
        <w:tc>
          <w:tcPr>
            <w:tcW w:w="6687" w:type="dxa"/>
            <w:shd w:val="clear" w:color="auto" w:fill="auto"/>
          </w:tcPr>
          <w:p w:rsidR="007F17F7" w:rsidRPr="00AE0EAF" w:rsidRDefault="006567FC" w:rsidP="0045549D">
            <w:pPr>
              <w:rPr>
                <w:rFonts w:ascii="Times New Roman" w:hAnsi="Times New Roman"/>
                <w:sz w:val="20"/>
                <w:szCs w:val="20"/>
              </w:rPr>
            </w:pPr>
            <w:r w:rsidRPr="00AE0EAF">
              <w:rPr>
                <w:rFonts w:ascii="Times New Roman" w:hAnsi="Times New Roman"/>
                <w:sz w:val="20"/>
                <w:szCs w:val="20"/>
              </w:rPr>
              <w:t>1 (один) % від початкової вартості лота</w:t>
            </w:r>
          </w:p>
        </w:tc>
      </w:tr>
      <w:tr w:rsidR="007F17F7" w:rsidRPr="00AE0EAF" w:rsidTr="0058721D">
        <w:trPr>
          <w:trHeight w:val="20"/>
        </w:trPr>
        <w:tc>
          <w:tcPr>
            <w:tcW w:w="3627" w:type="dxa"/>
            <w:shd w:val="clear" w:color="auto" w:fill="auto"/>
            <w:vAlign w:val="center"/>
          </w:tcPr>
          <w:p w:rsidR="007F17F7" w:rsidRPr="00AE0EAF" w:rsidRDefault="007F17F7" w:rsidP="00CC16E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AE0EAF">
              <w:rPr>
                <w:rFonts w:ascii="Times New Roman" w:hAnsi="Times New Roman"/>
                <w:bCs/>
                <w:sz w:val="20"/>
                <w:szCs w:val="20"/>
              </w:rPr>
              <w:t>Порядок ознайомлення з активом</w:t>
            </w:r>
          </w:p>
          <w:p w:rsidR="007F17F7" w:rsidRPr="00AE0EAF" w:rsidRDefault="007F17F7" w:rsidP="00CC16EA">
            <w:pPr>
              <w:rPr>
                <w:rFonts w:ascii="Times New Roman" w:hAnsi="Times New Roman"/>
                <w:sz w:val="20"/>
                <w:szCs w:val="20"/>
              </w:rPr>
            </w:pPr>
            <w:r w:rsidRPr="00AE0EAF">
              <w:rPr>
                <w:rFonts w:ascii="Times New Roman" w:hAnsi="Times New Roman"/>
                <w:bCs/>
                <w:sz w:val="20"/>
                <w:szCs w:val="20"/>
              </w:rPr>
              <w:t>у кімнаті даних</w:t>
            </w:r>
          </w:p>
        </w:tc>
        <w:tc>
          <w:tcPr>
            <w:tcW w:w="6687" w:type="dxa"/>
            <w:shd w:val="clear" w:color="auto" w:fill="auto"/>
            <w:vAlign w:val="center"/>
          </w:tcPr>
          <w:p w:rsidR="0029706D" w:rsidRPr="00AE0EAF" w:rsidRDefault="0029706D" w:rsidP="0045549D">
            <w:pP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E0EA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Для </w:t>
            </w:r>
            <w:r w:rsidRPr="00AE0EAF">
              <w:rPr>
                <w:rFonts w:ascii="Times New Roman" w:hAnsi="Times New Roman"/>
                <w:bCs/>
                <w:sz w:val="20"/>
                <w:szCs w:val="20"/>
              </w:rPr>
              <w:t xml:space="preserve">ознайомлення з активом у кімнаті даних </w:t>
            </w:r>
            <w:r w:rsidRPr="00AE0EA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необхідно </w:t>
            </w:r>
            <w:r w:rsidRPr="00AE0EAF">
              <w:rPr>
                <w:rFonts w:ascii="Times New Roman" w:hAnsi="Times New Roman"/>
                <w:color w:val="000000"/>
                <w:sz w:val="20"/>
                <w:szCs w:val="20"/>
                <w:u w:val="single"/>
                <w:shd w:val="clear" w:color="auto" w:fill="FFFFFF"/>
              </w:rPr>
              <w:t>подати заявку про зацікавленість у придбанні активу та підписати договір про конфіденційність (</w:t>
            </w:r>
            <w:hyperlink r:id="rId14" w:history="1">
              <w:r w:rsidRPr="00AE0EAF">
                <w:rPr>
                  <w:rStyle w:val="a5"/>
                  <w:rFonts w:ascii="Times New Roman" w:hAnsi="Times New Roman"/>
                  <w:color w:val="2675D7"/>
                  <w:sz w:val="20"/>
                  <w:szCs w:val="20"/>
                </w:rPr>
                <w:t>http://torgi.fg.gov.ua/nda</w:t>
              </w:r>
            </w:hyperlink>
            <w:r w:rsidRPr="00AE0EAF">
              <w:rPr>
                <w:rFonts w:ascii="Times New Roman" w:hAnsi="Times New Roman"/>
                <w:color w:val="000000"/>
                <w:sz w:val="20"/>
                <w:szCs w:val="20"/>
                <w:u w:val="single"/>
                <w:shd w:val="clear" w:color="auto" w:fill="FFFFFF"/>
              </w:rPr>
              <w:t>)</w:t>
            </w:r>
            <w:r w:rsidRPr="00AE0EA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. Заявки подаються в паперовому та електронному вигляді на наступні адреси:</w:t>
            </w:r>
          </w:p>
          <w:p w:rsidR="007F17F7" w:rsidRPr="00AE0EAF" w:rsidRDefault="0029706D" w:rsidP="0045549D">
            <w:pPr>
              <w:rPr>
                <w:rFonts w:ascii="Times New Roman" w:hAnsi="Times New Roman"/>
                <w:sz w:val="20"/>
                <w:szCs w:val="20"/>
              </w:rPr>
            </w:pPr>
            <w:r w:rsidRPr="00AE0E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F17F7" w:rsidRPr="00AE0EAF">
              <w:rPr>
                <w:rFonts w:ascii="Times New Roman" w:hAnsi="Times New Roman"/>
                <w:sz w:val="20"/>
                <w:szCs w:val="20"/>
              </w:rPr>
              <w:t>1) ФГВФО, 04053, м.</w:t>
            </w:r>
            <w:r w:rsidR="007F17F7" w:rsidRPr="00AE0EA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7F17F7" w:rsidRPr="00AE0EAF">
              <w:rPr>
                <w:rFonts w:ascii="Times New Roman" w:hAnsi="Times New Roman"/>
                <w:sz w:val="20"/>
                <w:szCs w:val="20"/>
              </w:rPr>
              <w:t xml:space="preserve">Київ, вул. Січових  Стрільців, 17 та електронною поштою: </w:t>
            </w:r>
            <w:proofErr w:type="spellStart"/>
            <w:r w:rsidR="007F17F7" w:rsidRPr="00AE0EAF">
              <w:rPr>
                <w:rFonts w:ascii="Times New Roman" w:hAnsi="Times New Roman"/>
                <w:sz w:val="20"/>
                <w:szCs w:val="20"/>
                <w:lang w:val="en-US"/>
              </w:rPr>
              <w:t>clo</w:t>
            </w:r>
            <w:proofErr w:type="spellEnd"/>
            <w:r w:rsidR="007F17F7" w:rsidRPr="00AE0EAF">
              <w:rPr>
                <w:rFonts w:ascii="Times New Roman" w:hAnsi="Times New Roman"/>
                <w:sz w:val="20"/>
                <w:szCs w:val="20"/>
              </w:rPr>
              <w:t>@</w:t>
            </w:r>
            <w:proofErr w:type="spellStart"/>
            <w:r w:rsidR="007F17F7" w:rsidRPr="00AE0EAF">
              <w:rPr>
                <w:rFonts w:ascii="Times New Roman" w:hAnsi="Times New Roman"/>
                <w:sz w:val="20"/>
                <w:szCs w:val="20"/>
              </w:rPr>
              <w:t>fg.gov.ua</w:t>
            </w:r>
            <w:proofErr w:type="spellEnd"/>
            <w:r w:rsidR="007F17F7" w:rsidRPr="00AE0EAF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FF38C4" w:rsidRPr="00AE0EAF" w:rsidRDefault="007F17F7" w:rsidP="0045549D">
            <w:pPr>
              <w:rPr>
                <w:rFonts w:ascii="Times New Roman" w:hAnsi="Times New Roman"/>
                <w:sz w:val="20"/>
                <w:szCs w:val="20"/>
              </w:rPr>
            </w:pPr>
            <w:r w:rsidRPr="00AE0EAF">
              <w:rPr>
                <w:rFonts w:ascii="Times New Roman" w:hAnsi="Times New Roman"/>
                <w:sz w:val="20"/>
                <w:szCs w:val="20"/>
              </w:rPr>
              <w:t xml:space="preserve">2) </w:t>
            </w:r>
            <w:r w:rsidR="006567FC" w:rsidRPr="00AE0EAF">
              <w:rPr>
                <w:rFonts w:ascii="Times New Roman" w:hAnsi="Times New Roman"/>
                <w:sz w:val="20"/>
                <w:szCs w:val="20"/>
              </w:rPr>
              <w:t>АТ «БАНК «НАЦІОНАЛЬНІ ІНВЕСТИЦІЇ»</w:t>
            </w:r>
          </w:p>
          <w:p w:rsidR="00FF38C4" w:rsidRPr="00AE0EAF" w:rsidRDefault="00FF38C4" w:rsidP="0045549D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E0EAF">
              <w:rPr>
                <w:rFonts w:ascii="Times New Roman" w:hAnsi="Times New Roman"/>
                <w:sz w:val="20"/>
                <w:szCs w:val="20"/>
              </w:rPr>
              <w:t>м.Київ</w:t>
            </w:r>
            <w:proofErr w:type="spellEnd"/>
            <w:r w:rsidRPr="00AE0EAF">
              <w:rPr>
                <w:rFonts w:ascii="Times New Roman" w:hAnsi="Times New Roman"/>
                <w:sz w:val="20"/>
                <w:szCs w:val="20"/>
              </w:rPr>
              <w:t>, вул. Січових стрільців, 15</w:t>
            </w:r>
          </w:p>
          <w:p w:rsidR="007F17F7" w:rsidRPr="00AE0EAF" w:rsidRDefault="00D60FD7" w:rsidP="0045549D">
            <w:pP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hyperlink r:id="rId15" w:history="1">
              <w:r w:rsidR="00FF38C4" w:rsidRPr="00AE0EAF">
                <w:rPr>
                  <w:rStyle w:val="a5"/>
                  <w:rFonts w:ascii="Times New Roman" w:hAnsi="Times New Roman"/>
                  <w:sz w:val="20"/>
                  <w:szCs w:val="20"/>
                  <w:lang w:val="en-US"/>
                </w:rPr>
                <w:t>kuryaviy</w:t>
              </w:r>
              <w:r w:rsidR="00FF38C4" w:rsidRPr="00AE0EAF">
                <w:rPr>
                  <w:rStyle w:val="a5"/>
                  <w:rFonts w:ascii="Times New Roman" w:hAnsi="Times New Roman"/>
                  <w:sz w:val="20"/>
                  <w:szCs w:val="20"/>
                </w:rPr>
                <w:t>@</w:t>
              </w:r>
              <w:r w:rsidR="00FF38C4" w:rsidRPr="00AE0EAF">
                <w:rPr>
                  <w:rStyle w:val="a5"/>
                  <w:rFonts w:ascii="Times New Roman" w:hAnsi="Times New Roman"/>
                  <w:sz w:val="20"/>
                  <w:szCs w:val="20"/>
                  <w:lang w:val="en-US"/>
                </w:rPr>
                <w:t>jsbni</w:t>
              </w:r>
              <w:r w:rsidR="00FF38C4" w:rsidRPr="00AE0EAF">
                <w:rPr>
                  <w:rStyle w:val="a5"/>
                  <w:rFonts w:ascii="Times New Roman" w:hAnsi="Times New Roman"/>
                  <w:sz w:val="20"/>
                  <w:szCs w:val="20"/>
                </w:rPr>
                <w:t>.</w:t>
              </w:r>
              <w:r w:rsidR="00FF38C4" w:rsidRPr="00AE0EAF">
                <w:rPr>
                  <w:rStyle w:val="a5"/>
                  <w:rFonts w:ascii="Times New Roman" w:hAnsi="Times New Roman"/>
                  <w:sz w:val="20"/>
                  <w:szCs w:val="20"/>
                  <w:lang w:val="en-US"/>
                </w:rPr>
                <w:t>kiev</w:t>
              </w:r>
              <w:r w:rsidR="00FF38C4" w:rsidRPr="00AE0EAF">
                <w:rPr>
                  <w:rStyle w:val="a5"/>
                  <w:rFonts w:ascii="Times New Roman" w:hAnsi="Times New Roman"/>
                  <w:sz w:val="20"/>
                  <w:szCs w:val="20"/>
                </w:rPr>
                <w:t>.</w:t>
              </w:r>
              <w:r w:rsidR="00FF38C4" w:rsidRPr="00AE0EAF">
                <w:rPr>
                  <w:rStyle w:val="a5"/>
                  <w:rFonts w:ascii="Times New Roman" w:hAnsi="Times New Roman"/>
                  <w:sz w:val="20"/>
                  <w:szCs w:val="20"/>
                  <w:lang w:val="en-US"/>
                </w:rPr>
                <w:t>ua</w:t>
              </w:r>
              <w:r w:rsidR="00FF38C4" w:rsidRPr="00AE0EAF">
                <w:rPr>
                  <w:rStyle w:val="a5"/>
                  <w:rFonts w:ascii="Times New Roman" w:hAnsi="Times New Roman"/>
                  <w:sz w:val="20"/>
                  <w:szCs w:val="20"/>
                </w:rPr>
                <w:t xml:space="preserve">, </w:t>
              </w:r>
              <w:r w:rsidR="00FF38C4" w:rsidRPr="00AE0EAF">
                <w:rPr>
                  <w:rStyle w:val="a5"/>
                  <w:rFonts w:ascii="Times New Roman" w:hAnsi="Times New Roman"/>
                  <w:sz w:val="20"/>
                  <w:szCs w:val="20"/>
                  <w:lang w:val="en-US"/>
                </w:rPr>
                <w:t>kv</w:t>
              </w:r>
              <w:r w:rsidR="00FF38C4" w:rsidRPr="00AE0EAF">
                <w:rPr>
                  <w:rStyle w:val="a5"/>
                  <w:rFonts w:ascii="Times New Roman" w:hAnsi="Times New Roman"/>
                  <w:sz w:val="20"/>
                  <w:szCs w:val="20"/>
                </w:rPr>
                <w:t>@</w:t>
              </w:r>
              <w:r w:rsidR="00FF38C4" w:rsidRPr="00AE0EAF">
                <w:rPr>
                  <w:rStyle w:val="a5"/>
                  <w:rFonts w:ascii="Times New Roman" w:hAnsi="Times New Roman"/>
                  <w:sz w:val="20"/>
                  <w:szCs w:val="20"/>
                  <w:lang w:val="en-US"/>
                </w:rPr>
                <w:t>jsbni</w:t>
              </w:r>
              <w:r w:rsidR="00FF38C4" w:rsidRPr="00AE0EAF">
                <w:rPr>
                  <w:rStyle w:val="a5"/>
                  <w:rFonts w:ascii="Times New Roman" w:hAnsi="Times New Roman"/>
                  <w:sz w:val="20"/>
                  <w:szCs w:val="20"/>
                </w:rPr>
                <w:t>.</w:t>
              </w:r>
              <w:r w:rsidR="00FF38C4" w:rsidRPr="00AE0EAF">
                <w:rPr>
                  <w:rStyle w:val="a5"/>
                  <w:rFonts w:ascii="Times New Roman" w:hAnsi="Times New Roman"/>
                  <w:sz w:val="20"/>
                  <w:szCs w:val="20"/>
                  <w:lang w:val="en-US"/>
                </w:rPr>
                <w:t>kiev</w:t>
              </w:r>
              <w:r w:rsidR="00FF38C4" w:rsidRPr="00AE0EAF">
                <w:rPr>
                  <w:rStyle w:val="a5"/>
                  <w:rFonts w:ascii="Times New Roman" w:hAnsi="Times New Roman"/>
                  <w:sz w:val="20"/>
                  <w:szCs w:val="20"/>
                </w:rPr>
                <w:t>.</w:t>
              </w:r>
              <w:r w:rsidR="00FF38C4" w:rsidRPr="00AE0EAF">
                <w:rPr>
                  <w:rStyle w:val="a5"/>
                  <w:rFonts w:ascii="Times New Roman" w:hAnsi="Times New Roman"/>
                  <w:sz w:val="20"/>
                  <w:szCs w:val="20"/>
                  <w:lang w:val="en-US"/>
                </w:rPr>
                <w:t>ua</w:t>
              </w:r>
            </w:hyperlink>
          </w:p>
        </w:tc>
      </w:tr>
      <w:tr w:rsidR="007F17F7" w:rsidRPr="00AE0EAF" w:rsidTr="0058721D">
        <w:trPr>
          <w:trHeight w:val="20"/>
        </w:trPr>
        <w:tc>
          <w:tcPr>
            <w:tcW w:w="3627" w:type="dxa"/>
            <w:shd w:val="clear" w:color="auto" w:fill="auto"/>
            <w:vAlign w:val="center"/>
          </w:tcPr>
          <w:p w:rsidR="007F17F7" w:rsidRPr="00AE0EAF" w:rsidRDefault="007F17F7" w:rsidP="00CC16EA">
            <w:pPr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AE0EAF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Контактна особа від банку з питань ознайомлення з активом</w:t>
            </w:r>
          </w:p>
        </w:tc>
        <w:tc>
          <w:tcPr>
            <w:tcW w:w="6687" w:type="dxa"/>
            <w:shd w:val="clear" w:color="auto" w:fill="auto"/>
          </w:tcPr>
          <w:p w:rsidR="00FF38C4" w:rsidRPr="00AE0EAF" w:rsidRDefault="00FF38C4" w:rsidP="0045549D">
            <w:pPr>
              <w:rPr>
                <w:rFonts w:ascii="Times New Roman" w:hAnsi="Times New Roman"/>
                <w:sz w:val="20"/>
                <w:szCs w:val="20"/>
              </w:rPr>
            </w:pPr>
            <w:r w:rsidRPr="00AE0EAF">
              <w:rPr>
                <w:rFonts w:ascii="Times New Roman" w:hAnsi="Times New Roman"/>
                <w:sz w:val="20"/>
                <w:szCs w:val="20"/>
              </w:rPr>
              <w:t>Курявий В.О.</w:t>
            </w:r>
          </w:p>
          <w:p w:rsidR="00FF38C4" w:rsidRPr="00AE0EAF" w:rsidRDefault="00FF38C4" w:rsidP="0045549D">
            <w:pPr>
              <w:rPr>
                <w:rFonts w:ascii="Times New Roman" w:hAnsi="Times New Roman"/>
                <w:sz w:val="20"/>
                <w:szCs w:val="20"/>
              </w:rPr>
            </w:pPr>
            <w:r w:rsidRPr="00AE0EAF">
              <w:rPr>
                <w:rFonts w:ascii="Times New Roman" w:hAnsi="Times New Roman"/>
                <w:sz w:val="20"/>
                <w:szCs w:val="20"/>
              </w:rPr>
              <w:t xml:space="preserve">(044) 364-04-57   </w:t>
            </w:r>
          </w:p>
          <w:p w:rsidR="00FF38C4" w:rsidRPr="00AE0EAF" w:rsidRDefault="00FF38C4" w:rsidP="0045549D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E0EAF">
              <w:rPr>
                <w:rFonts w:ascii="Times New Roman" w:hAnsi="Times New Roman"/>
                <w:sz w:val="20"/>
                <w:szCs w:val="20"/>
              </w:rPr>
              <w:t>м.Київ</w:t>
            </w:r>
            <w:proofErr w:type="spellEnd"/>
            <w:r w:rsidRPr="00AE0EAF">
              <w:rPr>
                <w:rFonts w:ascii="Times New Roman" w:hAnsi="Times New Roman"/>
                <w:sz w:val="20"/>
                <w:szCs w:val="20"/>
              </w:rPr>
              <w:t>, вул. Січових стрільців, 15</w:t>
            </w:r>
          </w:p>
          <w:p w:rsidR="007F17F7" w:rsidRPr="00AE0EAF" w:rsidRDefault="00FF38C4" w:rsidP="0045549D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proofErr w:type="spellStart"/>
            <w:r w:rsidRPr="00AE0EAF">
              <w:rPr>
                <w:rFonts w:ascii="Times New Roman" w:hAnsi="Times New Roman"/>
                <w:sz w:val="20"/>
                <w:szCs w:val="20"/>
                <w:lang w:val="en-US"/>
              </w:rPr>
              <w:t>kuryaviy</w:t>
            </w:r>
            <w:proofErr w:type="spellEnd"/>
            <w:r w:rsidRPr="00AE0EAF">
              <w:rPr>
                <w:rFonts w:ascii="Times New Roman" w:hAnsi="Times New Roman"/>
                <w:sz w:val="20"/>
                <w:szCs w:val="20"/>
              </w:rPr>
              <w:t>@</w:t>
            </w:r>
            <w:proofErr w:type="spellStart"/>
            <w:r w:rsidRPr="00AE0EAF">
              <w:rPr>
                <w:rFonts w:ascii="Times New Roman" w:hAnsi="Times New Roman"/>
                <w:sz w:val="20"/>
                <w:szCs w:val="20"/>
                <w:lang w:val="en-US"/>
              </w:rPr>
              <w:t>jsbni</w:t>
            </w:r>
            <w:proofErr w:type="spellEnd"/>
            <w:r w:rsidRPr="00AE0EAF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AE0EAF">
              <w:rPr>
                <w:rFonts w:ascii="Times New Roman" w:hAnsi="Times New Roman"/>
                <w:sz w:val="20"/>
                <w:szCs w:val="20"/>
                <w:lang w:val="en-US"/>
              </w:rPr>
              <w:t>kiev</w:t>
            </w:r>
            <w:proofErr w:type="spellEnd"/>
            <w:r w:rsidRPr="00AE0EAF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AE0EAF">
              <w:rPr>
                <w:rFonts w:ascii="Times New Roman" w:hAnsi="Times New Roman"/>
                <w:sz w:val="20"/>
                <w:szCs w:val="20"/>
                <w:lang w:val="en-US"/>
              </w:rPr>
              <w:t>ua</w:t>
            </w:r>
            <w:proofErr w:type="spellEnd"/>
          </w:p>
        </w:tc>
      </w:tr>
      <w:tr w:rsidR="007F17F7" w:rsidRPr="00AE0EAF" w:rsidTr="0058721D">
        <w:trPr>
          <w:trHeight w:val="20"/>
        </w:trPr>
        <w:tc>
          <w:tcPr>
            <w:tcW w:w="3627" w:type="dxa"/>
            <w:shd w:val="clear" w:color="auto" w:fill="auto"/>
            <w:vAlign w:val="center"/>
          </w:tcPr>
          <w:p w:rsidR="007F17F7" w:rsidRPr="00AE0EAF" w:rsidRDefault="007F17F7" w:rsidP="00CC16EA">
            <w:pPr>
              <w:rPr>
                <w:rFonts w:ascii="Times New Roman" w:hAnsi="Times New Roman"/>
                <w:sz w:val="20"/>
                <w:szCs w:val="20"/>
              </w:rPr>
            </w:pPr>
            <w:r w:rsidRPr="00AE0EAF">
              <w:rPr>
                <w:rFonts w:ascii="Times New Roman" w:hAnsi="Times New Roman"/>
                <w:bCs/>
                <w:sz w:val="20"/>
                <w:szCs w:val="20"/>
              </w:rPr>
              <w:t>Дата проведення аукціону</w:t>
            </w:r>
          </w:p>
        </w:tc>
        <w:tc>
          <w:tcPr>
            <w:tcW w:w="6687" w:type="dxa"/>
            <w:shd w:val="clear" w:color="auto" w:fill="auto"/>
          </w:tcPr>
          <w:p w:rsidR="007F17F7" w:rsidRPr="00AE0EAF" w:rsidRDefault="00D60FD7" w:rsidP="00D60FD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10</w:t>
            </w:r>
            <w:r w:rsidR="0029706D" w:rsidRPr="00AE0EAF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01</w:t>
            </w:r>
            <w:r w:rsidR="0029706D" w:rsidRPr="00AE0EAF">
              <w:rPr>
                <w:rFonts w:ascii="Times New Roman" w:hAnsi="Times New Roman"/>
                <w:bCs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7</w:t>
            </w:r>
            <w:r w:rsidR="0071191E" w:rsidRPr="00AE0EAF">
              <w:rPr>
                <w:rFonts w:ascii="Times New Roman" w:hAnsi="Times New Roman"/>
                <w:bCs/>
                <w:sz w:val="20"/>
                <w:szCs w:val="20"/>
              </w:rPr>
              <w:t xml:space="preserve"> р.</w:t>
            </w:r>
          </w:p>
        </w:tc>
      </w:tr>
      <w:tr w:rsidR="007F17F7" w:rsidRPr="00AE0EAF" w:rsidTr="0058721D">
        <w:trPr>
          <w:trHeight w:val="20"/>
        </w:trPr>
        <w:tc>
          <w:tcPr>
            <w:tcW w:w="3627" w:type="dxa"/>
            <w:shd w:val="clear" w:color="auto" w:fill="auto"/>
            <w:vAlign w:val="center"/>
          </w:tcPr>
          <w:p w:rsidR="007F17F7" w:rsidRPr="00AE0EAF" w:rsidRDefault="007F17F7" w:rsidP="00CC16E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AE0EAF">
              <w:rPr>
                <w:rFonts w:ascii="Times New Roman" w:hAnsi="Times New Roman"/>
                <w:bCs/>
                <w:sz w:val="20"/>
                <w:szCs w:val="20"/>
              </w:rPr>
              <w:t>Час проведення аукціону</w:t>
            </w:r>
          </w:p>
        </w:tc>
        <w:tc>
          <w:tcPr>
            <w:tcW w:w="6687" w:type="dxa"/>
            <w:shd w:val="clear" w:color="auto" w:fill="auto"/>
          </w:tcPr>
          <w:p w:rsidR="007F17F7" w:rsidRPr="00AE0EAF" w:rsidRDefault="0029706D" w:rsidP="0045549D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AE0EA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з 10:00 до 12:00</w:t>
            </w:r>
          </w:p>
        </w:tc>
      </w:tr>
      <w:tr w:rsidR="007F17F7" w:rsidRPr="00AE0EAF" w:rsidTr="0058721D">
        <w:trPr>
          <w:trHeight w:val="20"/>
        </w:trPr>
        <w:tc>
          <w:tcPr>
            <w:tcW w:w="3627" w:type="dxa"/>
            <w:shd w:val="clear" w:color="auto" w:fill="auto"/>
            <w:vAlign w:val="center"/>
          </w:tcPr>
          <w:p w:rsidR="007F17F7" w:rsidRPr="00AE0EAF" w:rsidRDefault="007F17F7" w:rsidP="00CC16E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AE0EAF">
              <w:rPr>
                <w:rFonts w:ascii="Times New Roman" w:hAnsi="Times New Roman"/>
                <w:sz w:val="20"/>
                <w:szCs w:val="20"/>
              </w:rPr>
              <w:t>Адреса для доступу до електронного аукціону</w:t>
            </w:r>
          </w:p>
        </w:tc>
        <w:tc>
          <w:tcPr>
            <w:tcW w:w="6687" w:type="dxa"/>
            <w:shd w:val="clear" w:color="auto" w:fill="auto"/>
            <w:vAlign w:val="center"/>
          </w:tcPr>
          <w:p w:rsidR="007F17F7" w:rsidRPr="00AE0EAF" w:rsidRDefault="00BB50F1" w:rsidP="0045549D">
            <w:pPr>
              <w:pStyle w:val="a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AE0EAF">
              <w:rPr>
                <w:sz w:val="20"/>
                <w:szCs w:val="20"/>
              </w:rPr>
              <w:t>https://etp.zub.com.ua/</w:t>
            </w:r>
          </w:p>
        </w:tc>
      </w:tr>
      <w:tr w:rsidR="0071191E" w:rsidRPr="00AE0EAF" w:rsidTr="0058721D">
        <w:trPr>
          <w:trHeight w:val="20"/>
        </w:trPr>
        <w:tc>
          <w:tcPr>
            <w:tcW w:w="3627" w:type="dxa"/>
            <w:shd w:val="clear" w:color="auto" w:fill="auto"/>
            <w:vAlign w:val="center"/>
          </w:tcPr>
          <w:p w:rsidR="0071191E" w:rsidRPr="00AE0EAF" w:rsidRDefault="0071191E" w:rsidP="00CC16EA">
            <w:pPr>
              <w:rPr>
                <w:rFonts w:ascii="Times New Roman" w:hAnsi="Times New Roman"/>
                <w:sz w:val="20"/>
                <w:szCs w:val="20"/>
              </w:rPr>
            </w:pPr>
            <w:r w:rsidRPr="00AE0EAF">
              <w:rPr>
                <w:rFonts w:ascii="Times New Roman" w:hAnsi="Times New Roman"/>
                <w:bCs/>
                <w:sz w:val="20"/>
                <w:szCs w:val="20"/>
              </w:rPr>
              <w:t>Місце та форма прийому заяв на участь в аукціоні</w:t>
            </w:r>
          </w:p>
        </w:tc>
        <w:tc>
          <w:tcPr>
            <w:tcW w:w="6687" w:type="dxa"/>
            <w:shd w:val="clear" w:color="auto" w:fill="auto"/>
          </w:tcPr>
          <w:p w:rsidR="0071191E" w:rsidRPr="00AE0EAF" w:rsidRDefault="0071191E" w:rsidP="00544FAD">
            <w:pPr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AE0EAF">
              <w:rPr>
                <w:rFonts w:ascii="Times New Roman" w:hAnsi="Times New Roman"/>
                <w:sz w:val="20"/>
                <w:szCs w:val="20"/>
              </w:rPr>
              <w:t xml:space="preserve">Адреса: </w:t>
            </w:r>
            <w:r w:rsidR="00BB50F1" w:rsidRPr="00AE0EA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01030, </w:t>
            </w:r>
            <w:proofErr w:type="spellStart"/>
            <w:r w:rsidR="00BB50F1" w:rsidRPr="00AE0EAF">
              <w:rPr>
                <w:rFonts w:ascii="Times New Roman" w:hAnsi="Times New Roman"/>
                <w:color w:val="000000"/>
                <w:sz w:val="20"/>
                <w:szCs w:val="20"/>
              </w:rPr>
              <w:t>м.Київ</w:t>
            </w:r>
            <w:proofErr w:type="spellEnd"/>
            <w:r w:rsidR="00BB50F1" w:rsidRPr="00AE0EAF">
              <w:rPr>
                <w:rFonts w:ascii="Times New Roman" w:hAnsi="Times New Roman"/>
                <w:color w:val="000000"/>
                <w:sz w:val="20"/>
                <w:szCs w:val="20"/>
              </w:rPr>
              <w:t>, вул. Івана Франка, 4</w:t>
            </w:r>
            <w:r w:rsidR="00E103D8" w:rsidRPr="0058721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BB50F1" w:rsidRPr="00AE0EAF">
              <w:rPr>
                <w:rFonts w:ascii="Times New Roman" w:hAnsi="Times New Roman"/>
                <w:color w:val="000000"/>
                <w:sz w:val="20"/>
                <w:szCs w:val="20"/>
              </w:rPr>
              <w:t>-Б, кім. 305</w:t>
            </w:r>
            <w:r w:rsidRPr="00AE0EAF">
              <w:rPr>
                <w:rFonts w:ascii="Times New Roman" w:hAnsi="Times New Roman"/>
                <w:sz w:val="20"/>
                <w:szCs w:val="20"/>
              </w:rPr>
              <w:t>, веб-сайт Товарної біржі «</w:t>
            </w:r>
            <w:r w:rsidR="00BB50F1" w:rsidRPr="00AE0EAF">
              <w:rPr>
                <w:rFonts w:ascii="Times New Roman" w:hAnsi="Times New Roman"/>
                <w:sz w:val="20"/>
                <w:szCs w:val="20"/>
              </w:rPr>
              <w:t>Земельна універсальна промислова біржа</w:t>
            </w:r>
            <w:r w:rsidRPr="00AE0EAF">
              <w:rPr>
                <w:rFonts w:ascii="Times New Roman" w:hAnsi="Times New Roman"/>
                <w:sz w:val="20"/>
                <w:szCs w:val="20"/>
              </w:rPr>
              <w:t>».</w:t>
            </w:r>
            <w:r w:rsidRPr="00AE0EAF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(</w:t>
            </w:r>
            <w:r w:rsidR="00BB50F1" w:rsidRPr="00AE0EAF">
              <w:rPr>
                <w:rFonts w:ascii="Times New Roman" w:hAnsi="Times New Roman"/>
                <w:sz w:val="20"/>
                <w:szCs w:val="20"/>
              </w:rPr>
              <w:t>https://etp.zub.com.ua/</w:t>
            </w:r>
            <w:r w:rsidRPr="00AE0EAF">
              <w:rPr>
                <w:rFonts w:ascii="Times New Roman" w:hAnsi="Times New Roman"/>
                <w:bCs/>
                <w:i/>
                <w:sz w:val="20"/>
                <w:szCs w:val="20"/>
              </w:rPr>
              <w:t>,</w:t>
            </w:r>
          </w:p>
          <w:p w:rsidR="0071191E" w:rsidRPr="00AE0EAF" w:rsidRDefault="0071191E" w:rsidP="0071191E">
            <w:pPr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AE0EAF">
              <w:rPr>
                <w:rFonts w:ascii="Times New Roman" w:hAnsi="Times New Roman"/>
                <w:sz w:val="20"/>
                <w:szCs w:val="20"/>
              </w:rPr>
              <w:t>e-</w:t>
            </w:r>
            <w:proofErr w:type="spellStart"/>
            <w:r w:rsidRPr="00AE0EAF">
              <w:rPr>
                <w:rFonts w:ascii="Times New Roman" w:hAnsi="Times New Roman"/>
                <w:sz w:val="20"/>
                <w:szCs w:val="20"/>
              </w:rPr>
              <w:t>mail</w:t>
            </w:r>
            <w:proofErr w:type="spellEnd"/>
            <w:r w:rsidRPr="00AE0EAF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="00BB50F1" w:rsidRPr="00AE0EAF">
              <w:rPr>
                <w:rStyle w:val="a9"/>
                <w:rFonts w:ascii="Times New Roman" w:hAnsi="Times New Roman"/>
                <w:color w:val="0000FF"/>
                <w:sz w:val="20"/>
                <w:szCs w:val="20"/>
                <w:shd w:val="clear" w:color="auto" w:fill="FFFFFF"/>
              </w:rPr>
              <w:t>tbzupb</w:t>
            </w:r>
            <w:proofErr w:type="spellEnd"/>
            <w:r w:rsidR="00BB50F1" w:rsidRPr="00AE0EAF">
              <w:rPr>
                <w:rStyle w:val="a9"/>
                <w:rFonts w:ascii="Times New Roman" w:hAnsi="Times New Roman"/>
                <w:color w:val="0000FF"/>
                <w:sz w:val="20"/>
                <w:szCs w:val="20"/>
                <w:shd w:val="clear" w:color="auto" w:fill="FFFFFF"/>
              </w:rPr>
              <w:t>@</w:t>
            </w:r>
            <w:proofErr w:type="spellStart"/>
            <w:r w:rsidR="00BB50F1" w:rsidRPr="00AE0EAF">
              <w:rPr>
                <w:rStyle w:val="a9"/>
                <w:rFonts w:ascii="Times New Roman" w:hAnsi="Times New Roman"/>
                <w:color w:val="0000FF"/>
                <w:sz w:val="20"/>
                <w:szCs w:val="20"/>
                <w:shd w:val="clear" w:color="auto" w:fill="FFFFFF"/>
              </w:rPr>
              <w:t>gmail.com</w:t>
            </w:r>
            <w:r w:rsidRPr="00AE0EAF">
              <w:rPr>
                <w:rFonts w:ascii="Times New Roman" w:hAnsi="Times New Roman"/>
                <w:sz w:val="20"/>
                <w:szCs w:val="20"/>
              </w:rPr>
              <w:t>електронна</w:t>
            </w:r>
            <w:proofErr w:type="spellEnd"/>
            <w:r w:rsidRPr="00AE0EAF">
              <w:rPr>
                <w:rFonts w:ascii="Times New Roman" w:hAnsi="Times New Roman"/>
                <w:sz w:val="20"/>
                <w:szCs w:val="20"/>
              </w:rPr>
              <w:t xml:space="preserve"> форма заявки</w:t>
            </w:r>
          </w:p>
        </w:tc>
      </w:tr>
      <w:tr w:rsidR="007F17F7" w:rsidRPr="00AE0EAF" w:rsidTr="0058721D">
        <w:trPr>
          <w:trHeight w:val="20"/>
        </w:trPr>
        <w:tc>
          <w:tcPr>
            <w:tcW w:w="3627" w:type="dxa"/>
            <w:shd w:val="clear" w:color="auto" w:fill="auto"/>
            <w:vAlign w:val="center"/>
          </w:tcPr>
          <w:p w:rsidR="007F17F7" w:rsidRPr="00AE0EAF" w:rsidRDefault="007F17F7" w:rsidP="00CC16E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AE0EAF">
              <w:rPr>
                <w:rFonts w:ascii="Times New Roman" w:hAnsi="Times New Roman"/>
                <w:bCs/>
                <w:sz w:val="20"/>
                <w:szCs w:val="20"/>
              </w:rPr>
              <w:t>Термін прийому заяв на участь в аукціоні</w:t>
            </w:r>
          </w:p>
        </w:tc>
        <w:tc>
          <w:tcPr>
            <w:tcW w:w="6687" w:type="dxa"/>
            <w:shd w:val="clear" w:color="auto" w:fill="auto"/>
          </w:tcPr>
          <w:p w:rsidR="007F17F7" w:rsidRPr="00AE0EAF" w:rsidRDefault="0071191E" w:rsidP="00D60FD7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AE0EAF">
              <w:rPr>
                <w:rFonts w:ascii="Times New Roman" w:hAnsi="Times New Roman"/>
                <w:bCs/>
                <w:sz w:val="20"/>
                <w:szCs w:val="20"/>
              </w:rPr>
              <w:t xml:space="preserve">до </w:t>
            </w:r>
            <w:r w:rsidR="00D60FD7" w:rsidRPr="00D60FD7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09</w:t>
            </w:r>
            <w:r w:rsidRPr="00AE0EAF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r w:rsidR="00D60FD7" w:rsidRPr="00D60FD7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01</w:t>
            </w:r>
            <w:r w:rsidRPr="00AE0EAF">
              <w:rPr>
                <w:rFonts w:ascii="Times New Roman" w:hAnsi="Times New Roman"/>
                <w:bCs/>
                <w:sz w:val="20"/>
                <w:szCs w:val="20"/>
              </w:rPr>
              <w:t>.201</w:t>
            </w:r>
            <w:r w:rsidR="00D60FD7" w:rsidRPr="00D60FD7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7</w:t>
            </w:r>
            <w:r w:rsidRPr="00AE0EAF">
              <w:rPr>
                <w:rFonts w:ascii="Times New Roman" w:hAnsi="Times New Roman"/>
                <w:bCs/>
                <w:sz w:val="20"/>
                <w:szCs w:val="20"/>
              </w:rPr>
              <w:t xml:space="preserve"> року о 17 год. 00 хв.</w:t>
            </w:r>
          </w:p>
        </w:tc>
      </w:tr>
      <w:tr w:rsidR="0071191E" w:rsidRPr="00AE0EAF" w:rsidTr="0058721D">
        <w:trPr>
          <w:trHeight w:val="20"/>
        </w:trPr>
        <w:tc>
          <w:tcPr>
            <w:tcW w:w="3627" w:type="dxa"/>
            <w:shd w:val="clear" w:color="auto" w:fill="auto"/>
            <w:vAlign w:val="center"/>
          </w:tcPr>
          <w:p w:rsidR="0071191E" w:rsidRPr="00AE0EAF" w:rsidRDefault="0071191E" w:rsidP="00CC16E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AE0EAF">
              <w:rPr>
                <w:rFonts w:ascii="Times New Roman" w:hAnsi="Times New Roman"/>
                <w:bCs/>
                <w:sz w:val="20"/>
                <w:szCs w:val="20"/>
              </w:rPr>
              <w:t>Кінцеві дати сплати:</w:t>
            </w:r>
          </w:p>
          <w:p w:rsidR="0071191E" w:rsidRPr="00AE0EAF" w:rsidRDefault="0071191E" w:rsidP="00CC16E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AE0EAF">
              <w:rPr>
                <w:rFonts w:ascii="Times New Roman" w:hAnsi="Times New Roman"/>
                <w:bCs/>
                <w:sz w:val="20"/>
                <w:szCs w:val="20"/>
              </w:rPr>
              <w:t>реєстраційного внеску</w:t>
            </w:r>
          </w:p>
          <w:p w:rsidR="0071191E" w:rsidRPr="00AE0EAF" w:rsidRDefault="0071191E" w:rsidP="00CC16E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AE0EAF">
              <w:rPr>
                <w:rFonts w:ascii="Times New Roman" w:hAnsi="Times New Roman"/>
                <w:bCs/>
                <w:sz w:val="20"/>
                <w:szCs w:val="20"/>
              </w:rPr>
              <w:t>гарантійного внеску</w:t>
            </w:r>
          </w:p>
        </w:tc>
        <w:tc>
          <w:tcPr>
            <w:tcW w:w="6687" w:type="dxa"/>
            <w:shd w:val="clear" w:color="auto" w:fill="auto"/>
          </w:tcPr>
          <w:p w:rsidR="0071191E" w:rsidRPr="00AE0EAF" w:rsidRDefault="0071191E" w:rsidP="00544FAD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1191E" w:rsidRPr="00AE0EAF" w:rsidRDefault="0071191E" w:rsidP="00544FAD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AE0EAF">
              <w:rPr>
                <w:rFonts w:ascii="Times New Roman" w:hAnsi="Times New Roman"/>
                <w:bCs/>
                <w:sz w:val="20"/>
                <w:szCs w:val="20"/>
              </w:rPr>
              <w:t xml:space="preserve">до </w:t>
            </w:r>
            <w:r w:rsidR="00D60FD7" w:rsidRPr="00D60FD7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09</w:t>
            </w:r>
            <w:r w:rsidR="00D60FD7" w:rsidRPr="00AE0EAF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r w:rsidR="00D60FD7" w:rsidRPr="00D60FD7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01</w:t>
            </w:r>
            <w:r w:rsidR="00D60FD7" w:rsidRPr="00AE0EAF">
              <w:rPr>
                <w:rFonts w:ascii="Times New Roman" w:hAnsi="Times New Roman"/>
                <w:bCs/>
                <w:sz w:val="20"/>
                <w:szCs w:val="20"/>
              </w:rPr>
              <w:t>.201</w:t>
            </w:r>
            <w:r w:rsidR="00D60FD7" w:rsidRPr="00D60FD7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7</w:t>
            </w:r>
            <w:r w:rsidRPr="00AE0EAF">
              <w:rPr>
                <w:rFonts w:ascii="Times New Roman" w:hAnsi="Times New Roman"/>
                <w:bCs/>
                <w:sz w:val="20"/>
                <w:szCs w:val="20"/>
              </w:rPr>
              <w:t xml:space="preserve"> року о 17 год. 00 хв.</w:t>
            </w:r>
          </w:p>
          <w:p w:rsidR="0071191E" w:rsidRPr="00AE0EAF" w:rsidRDefault="0071191E" w:rsidP="006C0D4D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AE0EAF">
              <w:rPr>
                <w:rFonts w:ascii="Times New Roman" w:hAnsi="Times New Roman"/>
                <w:bCs/>
                <w:sz w:val="20"/>
                <w:szCs w:val="20"/>
              </w:rPr>
              <w:t xml:space="preserve">до </w:t>
            </w:r>
            <w:r w:rsidR="00D60FD7" w:rsidRPr="00D60FD7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09</w:t>
            </w:r>
            <w:r w:rsidR="00D60FD7" w:rsidRPr="00AE0EAF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r w:rsidR="00D60FD7" w:rsidRPr="00D60FD7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01</w:t>
            </w:r>
            <w:r w:rsidR="00D60FD7" w:rsidRPr="00AE0EAF">
              <w:rPr>
                <w:rFonts w:ascii="Times New Roman" w:hAnsi="Times New Roman"/>
                <w:bCs/>
                <w:sz w:val="20"/>
                <w:szCs w:val="20"/>
              </w:rPr>
              <w:t>.201</w:t>
            </w:r>
            <w:r w:rsidR="00D60FD7" w:rsidRPr="00D60FD7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7</w:t>
            </w:r>
            <w:r w:rsidR="00D60FD7" w:rsidRPr="00AE0EA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AE0EAF">
              <w:rPr>
                <w:rFonts w:ascii="Times New Roman" w:hAnsi="Times New Roman"/>
                <w:bCs/>
                <w:sz w:val="20"/>
                <w:szCs w:val="20"/>
              </w:rPr>
              <w:t>року о 17 год. 00 хв.</w:t>
            </w:r>
          </w:p>
        </w:tc>
      </w:tr>
      <w:tr w:rsidR="0071191E" w:rsidRPr="00AE0EAF" w:rsidTr="0058721D">
        <w:trPr>
          <w:trHeight w:val="20"/>
        </w:trPr>
        <w:tc>
          <w:tcPr>
            <w:tcW w:w="3627" w:type="dxa"/>
            <w:shd w:val="clear" w:color="auto" w:fill="auto"/>
            <w:vAlign w:val="center"/>
          </w:tcPr>
          <w:p w:rsidR="0071191E" w:rsidRPr="00AE0EAF" w:rsidRDefault="0071191E" w:rsidP="00CC16E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AE0EAF">
              <w:rPr>
                <w:rFonts w:ascii="Times New Roman" w:hAnsi="Times New Roman"/>
                <w:sz w:val="20"/>
                <w:szCs w:val="20"/>
              </w:rPr>
              <w:t>Обмеження загальної кількості відкритих торгів</w:t>
            </w:r>
          </w:p>
        </w:tc>
        <w:tc>
          <w:tcPr>
            <w:tcW w:w="6687" w:type="dxa"/>
            <w:shd w:val="clear" w:color="auto" w:fill="auto"/>
          </w:tcPr>
          <w:p w:rsidR="0071191E" w:rsidRPr="00AE0EAF" w:rsidRDefault="0071191E" w:rsidP="0045549D">
            <w:pPr>
              <w:rPr>
                <w:rFonts w:ascii="Times New Roman" w:hAnsi="Times New Roman"/>
                <w:sz w:val="20"/>
                <w:szCs w:val="20"/>
              </w:rPr>
            </w:pPr>
            <w:r w:rsidRPr="00AE0EAF">
              <w:rPr>
                <w:rFonts w:ascii="Times New Roman" w:hAnsi="Times New Roman"/>
                <w:sz w:val="20"/>
                <w:szCs w:val="20"/>
              </w:rPr>
              <w:t>відсутні</w:t>
            </w:r>
          </w:p>
        </w:tc>
      </w:tr>
      <w:tr w:rsidR="0071191E" w:rsidRPr="00AE0EAF" w:rsidTr="00FF38C4">
        <w:trPr>
          <w:trHeight w:val="20"/>
        </w:trPr>
        <w:tc>
          <w:tcPr>
            <w:tcW w:w="10314" w:type="dxa"/>
            <w:gridSpan w:val="2"/>
            <w:shd w:val="clear" w:color="auto" w:fill="auto"/>
            <w:vAlign w:val="center"/>
          </w:tcPr>
          <w:p w:rsidR="0071191E" w:rsidRPr="00AE0EAF" w:rsidRDefault="00E103D8" w:rsidP="00544FA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3274F7">
              <w:rPr>
                <w:bCs/>
                <w:color w:val="000000"/>
                <w:sz w:val="20"/>
                <w:szCs w:val="20"/>
              </w:rPr>
              <w:t xml:space="preserve">Кожний учасник торгів, який реєструється для участі у торгах, приймає </w:t>
            </w:r>
            <w:hyperlink r:id="rId16" w:history="1">
              <w:r w:rsidRPr="003274F7">
                <w:rPr>
                  <w:rStyle w:val="a5"/>
                  <w:sz w:val="20"/>
                  <w:szCs w:val="20"/>
                </w:rPr>
                <w:t>Правила проведення конкурсу (аукціону) з реалізації майна шляхом відступлення права вимоги</w:t>
              </w:r>
            </w:hyperlink>
            <w:r w:rsidRPr="003274F7">
              <w:rPr>
                <w:bCs/>
                <w:sz w:val="20"/>
                <w:szCs w:val="20"/>
              </w:rPr>
              <w:t xml:space="preserve"> неплатоспроможних банків шляхом проведення електронних торгів</w:t>
            </w:r>
            <w:r w:rsidRPr="003274F7">
              <w:rPr>
                <w:bCs/>
                <w:color w:val="000000"/>
                <w:sz w:val="20"/>
                <w:szCs w:val="20"/>
              </w:rPr>
              <w:t xml:space="preserve">, затверджених </w:t>
            </w:r>
            <w:r w:rsidRPr="003274F7">
              <w:rPr>
                <w:rStyle w:val="aa"/>
                <w:iCs/>
                <w:sz w:val="20"/>
                <w:szCs w:val="20"/>
              </w:rPr>
              <w:t>Загальними Зборами Членів Біржі (протокол №02/06/16 від 01 червня 2016р.) ТБ «ЗУПБ»</w:t>
            </w:r>
            <w:r w:rsidRPr="003274F7">
              <w:rPr>
                <w:bCs/>
                <w:color w:val="000000"/>
                <w:sz w:val="20"/>
                <w:szCs w:val="20"/>
              </w:rPr>
              <w:t xml:space="preserve">, які розміщені на веб-сайті організатора торгів: </w:t>
            </w:r>
            <w:r w:rsidRPr="003274F7">
              <w:rPr>
                <w:b/>
                <w:sz w:val="20"/>
                <w:szCs w:val="20"/>
                <w:lang w:val="ru-RU"/>
              </w:rPr>
              <w:t>(</w:t>
            </w:r>
            <w:r w:rsidRPr="003274F7">
              <w:rPr>
                <w:b/>
                <w:sz w:val="20"/>
                <w:szCs w:val="20"/>
                <w:lang w:val="en-US"/>
              </w:rPr>
              <w:t>https</w:t>
            </w:r>
            <w:r w:rsidRPr="003274F7">
              <w:rPr>
                <w:b/>
                <w:sz w:val="20"/>
                <w:szCs w:val="20"/>
                <w:lang w:val="ru-RU"/>
              </w:rPr>
              <w:t>://</w:t>
            </w:r>
            <w:proofErr w:type="spellStart"/>
            <w:r w:rsidRPr="003274F7">
              <w:rPr>
                <w:b/>
                <w:sz w:val="20"/>
                <w:szCs w:val="20"/>
                <w:lang w:val="en-US"/>
              </w:rPr>
              <w:t>etp</w:t>
            </w:r>
            <w:proofErr w:type="spellEnd"/>
            <w:r w:rsidRPr="003274F7">
              <w:rPr>
                <w:b/>
                <w:sz w:val="20"/>
                <w:szCs w:val="20"/>
                <w:lang w:val="ru-RU"/>
              </w:rPr>
              <w:t>.</w:t>
            </w:r>
            <w:proofErr w:type="spellStart"/>
            <w:r w:rsidRPr="003274F7">
              <w:rPr>
                <w:b/>
                <w:sz w:val="20"/>
                <w:szCs w:val="20"/>
                <w:lang w:val="en-US"/>
              </w:rPr>
              <w:t>zub</w:t>
            </w:r>
            <w:proofErr w:type="spellEnd"/>
            <w:r w:rsidRPr="003274F7">
              <w:rPr>
                <w:b/>
                <w:sz w:val="20"/>
                <w:szCs w:val="20"/>
                <w:lang w:val="ru-RU"/>
              </w:rPr>
              <w:t>.</w:t>
            </w:r>
            <w:r w:rsidRPr="003274F7">
              <w:rPr>
                <w:b/>
                <w:sz w:val="20"/>
                <w:szCs w:val="20"/>
                <w:lang w:val="en-US"/>
              </w:rPr>
              <w:t>com</w:t>
            </w:r>
            <w:r w:rsidRPr="003274F7">
              <w:rPr>
                <w:b/>
                <w:sz w:val="20"/>
                <w:szCs w:val="20"/>
                <w:lang w:val="ru-RU"/>
              </w:rPr>
              <w:t>.</w:t>
            </w:r>
            <w:proofErr w:type="spellStart"/>
            <w:r w:rsidRPr="003274F7">
              <w:rPr>
                <w:b/>
                <w:sz w:val="20"/>
                <w:szCs w:val="20"/>
                <w:lang w:val="en-US"/>
              </w:rPr>
              <w:t>ua</w:t>
            </w:r>
            <w:proofErr w:type="spellEnd"/>
            <w:r w:rsidRPr="003274F7">
              <w:rPr>
                <w:b/>
                <w:sz w:val="20"/>
                <w:szCs w:val="20"/>
                <w:lang w:val="ru-RU"/>
              </w:rPr>
              <w:t>/</w:t>
            </w:r>
            <w:r w:rsidRPr="003274F7">
              <w:rPr>
                <w:b/>
                <w:sz w:val="20"/>
                <w:szCs w:val="20"/>
                <w:lang w:val="en-US"/>
              </w:rPr>
              <w:t>regulations</w:t>
            </w:r>
            <w:r w:rsidRPr="003274F7">
              <w:rPr>
                <w:b/>
                <w:sz w:val="20"/>
                <w:szCs w:val="20"/>
                <w:lang w:val="ru-RU"/>
              </w:rPr>
              <w:t>.</w:t>
            </w:r>
            <w:r w:rsidRPr="003274F7">
              <w:rPr>
                <w:b/>
                <w:sz w:val="20"/>
                <w:szCs w:val="20"/>
                <w:lang w:val="en-US"/>
              </w:rPr>
              <w:t>html</w:t>
            </w:r>
            <w:r w:rsidRPr="003274F7">
              <w:rPr>
                <w:b/>
                <w:sz w:val="20"/>
                <w:szCs w:val="20"/>
                <w:lang w:val="ru-RU"/>
              </w:rPr>
              <w:t xml:space="preserve">), </w:t>
            </w:r>
            <w:r w:rsidRPr="003274F7">
              <w:rPr>
                <w:bCs/>
                <w:color w:val="000000"/>
                <w:sz w:val="20"/>
                <w:szCs w:val="20"/>
              </w:rPr>
              <w:t>та зобов’язаний у разі визнання його переможцем сплатити організатору торгів винагороду за проведення аукціону.</w:t>
            </w:r>
          </w:p>
        </w:tc>
      </w:tr>
    </w:tbl>
    <w:p w:rsidR="00C21AA9" w:rsidRPr="00AE0EAF" w:rsidRDefault="00C21AA9" w:rsidP="00C21AA9">
      <w:pPr>
        <w:rPr>
          <w:rFonts w:ascii="Times New Roman" w:hAnsi="Times New Roman"/>
          <w:b/>
          <w:sz w:val="20"/>
          <w:szCs w:val="20"/>
        </w:rPr>
      </w:pPr>
    </w:p>
    <w:p w:rsidR="00F51952" w:rsidRPr="00AE0EAF" w:rsidRDefault="00F51952" w:rsidP="00C21AA9">
      <w:pPr>
        <w:rPr>
          <w:rFonts w:ascii="Times New Roman" w:hAnsi="Times New Roman"/>
          <w:b/>
          <w:sz w:val="20"/>
          <w:szCs w:val="20"/>
        </w:rPr>
      </w:pPr>
    </w:p>
    <w:p w:rsidR="001D5D02" w:rsidRPr="00AE0EAF" w:rsidRDefault="001D5D02">
      <w:pPr>
        <w:rPr>
          <w:rFonts w:ascii="Times New Roman" w:hAnsi="Times New Roman"/>
          <w:sz w:val="20"/>
          <w:szCs w:val="20"/>
        </w:rPr>
      </w:pPr>
    </w:p>
    <w:sectPr w:rsidR="001D5D02" w:rsidRPr="00AE0EAF" w:rsidSect="00A661B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F17F7"/>
    <w:rsid w:val="00077DA4"/>
    <w:rsid w:val="000865D1"/>
    <w:rsid w:val="000A76DD"/>
    <w:rsid w:val="000D1998"/>
    <w:rsid w:val="00112F8B"/>
    <w:rsid w:val="001234D5"/>
    <w:rsid w:val="00125BF4"/>
    <w:rsid w:val="001D5D02"/>
    <w:rsid w:val="002652C4"/>
    <w:rsid w:val="0029706D"/>
    <w:rsid w:val="00327DED"/>
    <w:rsid w:val="0045549D"/>
    <w:rsid w:val="00466B0B"/>
    <w:rsid w:val="0058721D"/>
    <w:rsid w:val="006567FC"/>
    <w:rsid w:val="00671C5D"/>
    <w:rsid w:val="006C0103"/>
    <w:rsid w:val="006C0D4D"/>
    <w:rsid w:val="006C0E82"/>
    <w:rsid w:val="0071191E"/>
    <w:rsid w:val="00790906"/>
    <w:rsid w:val="007E04D3"/>
    <w:rsid w:val="007F17F7"/>
    <w:rsid w:val="00820DB9"/>
    <w:rsid w:val="00857A57"/>
    <w:rsid w:val="00867DD3"/>
    <w:rsid w:val="00883380"/>
    <w:rsid w:val="008A6AA4"/>
    <w:rsid w:val="009314F8"/>
    <w:rsid w:val="00A661BC"/>
    <w:rsid w:val="00A8574A"/>
    <w:rsid w:val="00AE0EAF"/>
    <w:rsid w:val="00BB50F1"/>
    <w:rsid w:val="00BD6B23"/>
    <w:rsid w:val="00C15426"/>
    <w:rsid w:val="00C21AA9"/>
    <w:rsid w:val="00C24D68"/>
    <w:rsid w:val="00C545A3"/>
    <w:rsid w:val="00C57A79"/>
    <w:rsid w:val="00C82BA9"/>
    <w:rsid w:val="00CB133E"/>
    <w:rsid w:val="00D242AA"/>
    <w:rsid w:val="00D60FD7"/>
    <w:rsid w:val="00DD672C"/>
    <w:rsid w:val="00E0450C"/>
    <w:rsid w:val="00E103D8"/>
    <w:rsid w:val="00E32939"/>
    <w:rsid w:val="00E94F7D"/>
    <w:rsid w:val="00F51952"/>
    <w:rsid w:val="00F57856"/>
    <w:rsid w:val="00FF3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7F7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nhideWhenUsed/>
    <w:rsid w:val="007F17F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Обычный (веб) Знак"/>
    <w:link w:val="a3"/>
    <w:rsid w:val="007F17F7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F57856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0865D1"/>
    <w:rPr>
      <w:color w:val="800080" w:themeColor="followedHyperlink"/>
      <w:u w:val="single"/>
    </w:rPr>
  </w:style>
  <w:style w:type="paragraph" w:styleId="a7">
    <w:name w:val="Title"/>
    <w:basedOn w:val="a"/>
    <w:link w:val="a8"/>
    <w:qFormat/>
    <w:rsid w:val="00BB50F1"/>
    <w:pPr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8">
    <w:name w:val="Название Знак"/>
    <w:basedOn w:val="a0"/>
    <w:link w:val="a7"/>
    <w:rsid w:val="00BB50F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9">
    <w:name w:val="Strong"/>
    <w:basedOn w:val="a0"/>
    <w:uiPriority w:val="22"/>
    <w:qFormat/>
    <w:rsid w:val="00BB50F1"/>
    <w:rPr>
      <w:b/>
      <w:bCs/>
    </w:rPr>
  </w:style>
  <w:style w:type="character" w:styleId="aa">
    <w:name w:val="Emphasis"/>
    <w:uiPriority w:val="99"/>
    <w:qFormat/>
    <w:rsid w:val="00E103D8"/>
    <w:rPr>
      <w:rFonts w:cs="Times New Roman"/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7F7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nhideWhenUsed/>
    <w:rsid w:val="007F17F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4">
    <w:name w:val="Обычный (веб) Знак"/>
    <w:link w:val="a3"/>
    <w:rsid w:val="007F17F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Hyperlink"/>
    <w:basedOn w:val="a0"/>
    <w:uiPriority w:val="99"/>
    <w:unhideWhenUsed/>
    <w:rsid w:val="00F57856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0865D1"/>
    <w:rPr>
      <w:color w:val="800080" w:themeColor="followedHyperlink"/>
      <w:u w:val="single"/>
    </w:rPr>
  </w:style>
  <w:style w:type="paragraph" w:styleId="a7">
    <w:name w:val="Title"/>
    <w:basedOn w:val="a"/>
    <w:link w:val="a8"/>
    <w:qFormat/>
    <w:rsid w:val="00BB50F1"/>
    <w:pPr>
      <w:jc w:val="center"/>
    </w:pPr>
    <w:rPr>
      <w:rFonts w:ascii="Times New Roman" w:eastAsia="Times New Roman" w:hAnsi="Times New Roman"/>
      <w:sz w:val="28"/>
      <w:szCs w:val="28"/>
      <w:lang w:val="x-none" w:eastAsia="ru-RU"/>
    </w:rPr>
  </w:style>
  <w:style w:type="character" w:customStyle="1" w:styleId="a8">
    <w:name w:val="Название Знак"/>
    <w:basedOn w:val="a0"/>
    <w:link w:val="a7"/>
    <w:rsid w:val="00BB50F1"/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character" w:styleId="a9">
    <w:name w:val="Strong"/>
    <w:basedOn w:val="a0"/>
    <w:uiPriority w:val="22"/>
    <w:qFormat/>
    <w:rsid w:val="00BB50F1"/>
    <w:rPr>
      <w:b/>
      <w:bCs/>
    </w:rPr>
  </w:style>
  <w:style w:type="character" w:styleId="aa">
    <w:name w:val="Emphasis"/>
    <w:uiPriority w:val="99"/>
    <w:qFormat/>
    <w:rsid w:val="00E103D8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fg.gov.ua/117709" TargetMode="External"/><Relationship Id="rId13" Type="http://schemas.openxmlformats.org/officeDocument/2006/relationships/hyperlink" Target="http://www.etb.zub.com.ua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torgi.fg.gov.ua/117707" TargetMode="External"/><Relationship Id="rId12" Type="http://schemas.openxmlformats.org/officeDocument/2006/relationships/hyperlink" Target="http://torgi.fg.gov.ua/117714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cuex.com.ua/db/files/pravila_provedennya_vidstup.pdf?1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torgi.fg.gov.ua/117706" TargetMode="External"/><Relationship Id="rId11" Type="http://schemas.openxmlformats.org/officeDocument/2006/relationships/hyperlink" Target="http://torgi.fg.gov.ua/11771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kuryaviy@jsbni.kiev.ua,%20kv@jsbni.kiev.ua" TargetMode="External"/><Relationship Id="rId10" Type="http://schemas.openxmlformats.org/officeDocument/2006/relationships/hyperlink" Target="http://torgi.fg.gov.ua/11771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orgi.fg.gov.ua/117711" TargetMode="External"/><Relationship Id="rId14" Type="http://schemas.openxmlformats.org/officeDocument/2006/relationships/hyperlink" Target="http://torgi.fg.gov.ua/nd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81CFE-3C92-479C-ACF1-BD648C81E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3519</Words>
  <Characters>2007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5515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Vitaliy O. Kuryavy</dc:creator>
  <cp:lastModifiedBy>Vitaliy O. Kuryavy</cp:lastModifiedBy>
  <cp:revision>3</cp:revision>
  <dcterms:created xsi:type="dcterms:W3CDTF">2016-11-29T15:30:00Z</dcterms:created>
  <dcterms:modified xsi:type="dcterms:W3CDTF">2016-12-14T13:03:00Z</dcterms:modified>
</cp:coreProperties>
</file>